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1F475B" w:rsidRDefault="001349C5" w:rsidP="00D17D5F">
      <w:pPr>
        <w:pStyle w:val="BlockText"/>
        <w:spacing w:line="360" w:lineRule="auto"/>
        <w:ind w:right="-765"/>
        <w:jc w:val="center"/>
        <w:rPr>
          <w:rFonts w:asciiTheme="minorHAnsi" w:hAnsiTheme="minorHAnsi" w:cstheme="minorHAnsi"/>
          <w:b/>
          <w:sz w:val="48"/>
          <w:szCs w:val="48"/>
        </w:rPr>
      </w:pPr>
      <w:r w:rsidRPr="001F475B">
        <w:rPr>
          <w:rFonts w:asciiTheme="minorHAnsi" w:hAnsiTheme="minorHAnsi" w:cstheme="minorHAnsi"/>
          <w:b/>
          <w:bCs/>
          <w:sz w:val="48"/>
          <w:szCs w:val="48"/>
          <w:lang w:val="ga"/>
        </w:rPr>
        <w:t>Comhairle Cathrach na Gaillimhe</w:t>
      </w:r>
    </w:p>
    <w:p w14:paraId="35D55F7A" w14:textId="77777777" w:rsidR="00F90F1C" w:rsidRPr="001F475B" w:rsidRDefault="00F90F1C" w:rsidP="00F90F1C">
      <w:pPr>
        <w:pStyle w:val="NoSpacing"/>
        <w:jc w:val="center"/>
        <w:rPr>
          <w:rFonts w:asciiTheme="minorHAnsi" w:hAnsiTheme="minorHAnsi" w:cstheme="minorHAnsi"/>
          <w:b/>
          <w:bCs/>
          <w:sz w:val="48"/>
          <w:szCs w:val="48"/>
          <w:lang w:val="ga"/>
        </w:rPr>
      </w:pPr>
      <w:r w:rsidRPr="001F475B">
        <w:rPr>
          <w:rFonts w:asciiTheme="minorHAnsi" w:hAnsiTheme="minorHAnsi" w:cstheme="minorHAnsi"/>
          <w:b/>
          <w:bCs/>
          <w:sz w:val="48"/>
          <w:szCs w:val="48"/>
          <w:lang w:val="ga"/>
        </w:rPr>
        <w:t>Galway City Council</w:t>
      </w:r>
    </w:p>
    <w:p w14:paraId="2ABA8A81" w14:textId="77777777" w:rsidR="0038479D" w:rsidRPr="001F475B" w:rsidRDefault="0038479D" w:rsidP="00F90F1C">
      <w:pPr>
        <w:pStyle w:val="NoSpacing"/>
        <w:jc w:val="center"/>
        <w:rPr>
          <w:rFonts w:asciiTheme="minorHAnsi" w:hAnsiTheme="minorHAnsi" w:cstheme="minorHAnsi"/>
          <w:b/>
          <w:sz w:val="48"/>
          <w:szCs w:val="48"/>
        </w:rPr>
      </w:pPr>
    </w:p>
    <w:p w14:paraId="2E0B8F22" w14:textId="3B307BB8" w:rsidR="00067B50" w:rsidRPr="001F475B" w:rsidRDefault="00067B50" w:rsidP="00067B50">
      <w:pPr>
        <w:spacing w:line="360" w:lineRule="auto"/>
        <w:ind w:left="-851" w:right="-765"/>
        <w:jc w:val="center"/>
        <w:rPr>
          <w:rFonts w:asciiTheme="minorHAnsi" w:hAnsiTheme="minorHAnsi" w:cstheme="minorHAnsi"/>
          <w:b/>
          <w:bCs/>
          <w:sz w:val="40"/>
          <w:lang w:val="ga"/>
        </w:rPr>
      </w:pPr>
      <w:r w:rsidRPr="001F475B">
        <w:rPr>
          <w:rFonts w:asciiTheme="minorHAnsi" w:hAnsiTheme="minorHAnsi" w:cstheme="minorHAnsi"/>
          <w:b/>
          <w:bCs/>
          <w:sz w:val="40"/>
          <w:lang w:val="ga"/>
        </w:rPr>
        <w:t xml:space="preserve">LEABHRÁN </w:t>
      </w:r>
      <w:r w:rsidR="00D84A46" w:rsidRPr="001F475B">
        <w:rPr>
          <w:rFonts w:asciiTheme="minorHAnsi" w:hAnsiTheme="minorHAnsi" w:cstheme="minorHAnsi"/>
          <w:b/>
          <w:bCs/>
          <w:sz w:val="40"/>
          <w:lang w:val="ga"/>
        </w:rPr>
        <w:t>EOLAIS</w:t>
      </w:r>
    </w:p>
    <w:p w14:paraId="0C7EE92A" w14:textId="77777777" w:rsidR="00067B50" w:rsidRPr="001F475B" w:rsidRDefault="00067B50" w:rsidP="00067B50">
      <w:pPr>
        <w:spacing w:line="360" w:lineRule="auto"/>
        <w:ind w:left="-851" w:right="-765"/>
        <w:jc w:val="center"/>
        <w:rPr>
          <w:rFonts w:asciiTheme="minorHAnsi" w:hAnsiTheme="minorHAnsi" w:cstheme="minorHAnsi"/>
          <w:color w:val="00B050"/>
          <w:sz w:val="40"/>
          <w:szCs w:val="40"/>
        </w:rPr>
      </w:pPr>
      <w:r w:rsidRPr="001F475B">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3AF27D7D" w14:textId="77777777" w:rsidR="003B57C0" w:rsidRPr="003B57C0" w:rsidRDefault="003B57C0" w:rsidP="003B57C0">
                            <w:pPr>
                              <w:ind w:left="-567" w:right="-765"/>
                              <w:jc w:val="center"/>
                              <w:rPr>
                                <w:rFonts w:asciiTheme="minorHAnsi" w:hAnsiTheme="minorHAnsi" w:cstheme="minorHAnsi"/>
                                <w:b/>
                                <w:sz w:val="48"/>
                                <w:szCs w:val="48"/>
                                <w:lang w:val="ga"/>
                              </w:rPr>
                            </w:pPr>
                            <w:r w:rsidRPr="003B57C0">
                              <w:rPr>
                                <w:rFonts w:asciiTheme="minorHAnsi" w:hAnsiTheme="minorHAnsi" w:cstheme="minorHAnsi"/>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3AF27D7D" w14:textId="77777777" w:rsidR="003B57C0" w:rsidRPr="003B57C0" w:rsidRDefault="003B57C0" w:rsidP="003B57C0">
                      <w:pPr>
                        <w:ind w:left="-567" w:right="-765"/>
                        <w:jc w:val="center"/>
                        <w:rPr>
                          <w:rFonts w:asciiTheme="minorHAnsi" w:hAnsiTheme="minorHAnsi" w:cstheme="minorHAnsi"/>
                          <w:b/>
                          <w:sz w:val="48"/>
                          <w:szCs w:val="48"/>
                          <w:lang w:val="ga"/>
                        </w:rPr>
                      </w:pPr>
                      <w:r w:rsidRPr="003B57C0">
                        <w:rPr>
                          <w:rFonts w:asciiTheme="minorHAnsi" w:hAnsiTheme="minorHAnsi" w:cstheme="minorHAnsi"/>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1F475B"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1F475B"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1F475B"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1F475B">
        <w:rPr>
          <w:rFonts w:asciiTheme="minorHAnsi" w:hAnsiTheme="minorHAnsi" w:cstheme="minorHAnsi"/>
          <w:b/>
          <w:sz w:val="36"/>
          <w:szCs w:val="36"/>
          <w:lang w:val="ga"/>
        </w:rPr>
        <w:t>DÁTA DEIRIDH CHUN IARRATAIS CHOMHLÁNAITHE A FHÁIL:</w:t>
      </w:r>
    </w:p>
    <w:p w14:paraId="490890DB" w14:textId="77777777" w:rsidR="00067B50" w:rsidRPr="001F475B"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1F475B"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42E91E53" w14:textId="36B177BC" w:rsidR="00FC42E4" w:rsidRPr="001F475B" w:rsidRDefault="00DE6CA1" w:rsidP="00FC42E4">
      <w:pPr>
        <w:tabs>
          <w:tab w:val="left" w:pos="748"/>
          <w:tab w:val="left" w:pos="3927"/>
        </w:tabs>
        <w:ind w:right="-327"/>
        <w:jc w:val="center"/>
        <w:rPr>
          <w:rFonts w:asciiTheme="minorHAnsi" w:hAnsiTheme="minorHAnsi" w:cstheme="minorHAnsi"/>
          <w:b/>
          <w:color w:val="C0504D"/>
          <w:sz w:val="36"/>
          <w:szCs w:val="36"/>
          <w:u w:val="single"/>
          <w:lang w:val="en-US"/>
        </w:rPr>
      </w:pPr>
      <w:r w:rsidRPr="001F475B">
        <w:rPr>
          <w:rFonts w:asciiTheme="minorHAnsi" w:hAnsiTheme="minorHAnsi" w:cstheme="minorHAnsi"/>
          <w:b/>
          <w:color w:val="C0504D"/>
          <w:sz w:val="36"/>
          <w:szCs w:val="36"/>
          <w:u w:val="single"/>
          <w:lang w:val="en-US"/>
        </w:rPr>
        <w:t xml:space="preserve">4.00pm Dé Déardaoin, </w:t>
      </w:r>
      <w:r w:rsidR="00682E47">
        <w:rPr>
          <w:rFonts w:asciiTheme="minorHAnsi" w:hAnsiTheme="minorHAnsi" w:cstheme="minorHAnsi"/>
          <w:b/>
          <w:color w:val="C0504D"/>
          <w:sz w:val="36"/>
          <w:szCs w:val="36"/>
          <w:u w:val="single"/>
          <w:lang w:val="en-US"/>
        </w:rPr>
        <w:t>8</w:t>
      </w:r>
      <w:r w:rsidR="003B57C0" w:rsidRPr="001F475B">
        <w:rPr>
          <w:rFonts w:asciiTheme="minorHAnsi" w:hAnsiTheme="minorHAnsi" w:cstheme="minorHAnsi"/>
          <w:b/>
          <w:color w:val="C0504D"/>
          <w:sz w:val="36"/>
          <w:szCs w:val="36"/>
          <w:u w:val="single"/>
          <w:lang w:val="en-US"/>
        </w:rPr>
        <w:t>ú Feabhra</w:t>
      </w:r>
      <w:r w:rsidRPr="001F475B">
        <w:rPr>
          <w:rFonts w:asciiTheme="minorHAnsi" w:hAnsiTheme="minorHAnsi" w:cstheme="minorHAnsi"/>
          <w:b/>
          <w:color w:val="C0504D"/>
          <w:sz w:val="36"/>
          <w:szCs w:val="36"/>
          <w:u w:val="single"/>
          <w:lang w:val="en-US"/>
        </w:rPr>
        <w:t xml:space="preserve"> 202</w:t>
      </w:r>
      <w:r w:rsidR="00FC42E4" w:rsidRPr="001F475B">
        <w:rPr>
          <w:rFonts w:asciiTheme="minorHAnsi" w:hAnsiTheme="minorHAnsi" w:cstheme="minorHAnsi"/>
          <w:b/>
          <w:color w:val="C0504D"/>
          <w:sz w:val="36"/>
          <w:szCs w:val="36"/>
          <w:u w:val="single"/>
          <w:lang w:val="en-US"/>
        </w:rPr>
        <w:t>4</w:t>
      </w:r>
    </w:p>
    <w:p w14:paraId="21B41BE5" w14:textId="77777777" w:rsidR="00067B50" w:rsidRPr="001F475B" w:rsidRDefault="00067B50" w:rsidP="00067B50">
      <w:pPr>
        <w:tabs>
          <w:tab w:val="left" w:pos="748"/>
          <w:tab w:val="left" w:pos="3927"/>
        </w:tabs>
        <w:ind w:right="-327"/>
        <w:jc w:val="both"/>
        <w:rPr>
          <w:rFonts w:asciiTheme="minorHAnsi" w:hAnsiTheme="minorHAnsi" w:cstheme="minorHAnsi"/>
          <w:b/>
          <w:sz w:val="28"/>
          <w:szCs w:val="28"/>
          <w:lang w:val="ga"/>
        </w:rPr>
      </w:pPr>
      <w:r w:rsidRPr="001F475B">
        <w:rPr>
          <w:rFonts w:asciiTheme="minorHAnsi" w:hAnsiTheme="minorHAnsi" w:cstheme="minorHAnsi"/>
          <w:b/>
          <w:sz w:val="28"/>
          <w:szCs w:val="28"/>
          <w:lang w:val="ga"/>
        </w:rPr>
        <w:t>_______________________________________________________________________</w:t>
      </w:r>
    </w:p>
    <w:p w14:paraId="159EE042" w14:textId="77777777" w:rsidR="00067B50" w:rsidRPr="001F475B" w:rsidRDefault="00067B50" w:rsidP="00067B50">
      <w:pPr>
        <w:pStyle w:val="NoSpacing"/>
        <w:jc w:val="center"/>
        <w:rPr>
          <w:rFonts w:asciiTheme="minorHAnsi" w:hAnsiTheme="minorHAnsi" w:cstheme="minorHAnsi"/>
          <w:b/>
          <w:szCs w:val="24"/>
          <w:lang w:val="ga"/>
        </w:rPr>
      </w:pPr>
      <w:r w:rsidRPr="001F475B">
        <w:rPr>
          <w:rFonts w:asciiTheme="minorHAnsi" w:hAnsiTheme="minorHAnsi" w:cstheme="minorHAnsi"/>
          <w:b/>
          <w:szCs w:val="24"/>
          <w:lang w:val="ga"/>
        </w:rPr>
        <w:t>Comhairle Cathrach na Gaillimhe</w:t>
      </w:r>
    </w:p>
    <w:p w14:paraId="0B0E0312" w14:textId="77777777" w:rsidR="00067B50" w:rsidRPr="001F475B" w:rsidRDefault="00067B50" w:rsidP="00067B50">
      <w:pPr>
        <w:pStyle w:val="NoSpacing"/>
        <w:jc w:val="center"/>
        <w:rPr>
          <w:rFonts w:asciiTheme="minorHAnsi" w:hAnsiTheme="minorHAnsi" w:cstheme="minorHAnsi"/>
          <w:b/>
          <w:szCs w:val="24"/>
          <w:lang w:val="en-IE"/>
        </w:rPr>
      </w:pPr>
      <w:r w:rsidRPr="001F475B">
        <w:rPr>
          <w:rFonts w:asciiTheme="minorHAnsi" w:hAnsiTheme="minorHAnsi" w:cstheme="minorHAnsi"/>
          <w:b/>
          <w:szCs w:val="24"/>
          <w:lang w:val="en-IE"/>
        </w:rPr>
        <w:t>Halla na Cathrach, Bothar an Choláiste, Gaillimh. H91X4K8</w:t>
      </w:r>
    </w:p>
    <w:p w14:paraId="33987AC5" w14:textId="77777777" w:rsidR="00067B50" w:rsidRPr="001F475B" w:rsidRDefault="00067B50" w:rsidP="00067B50">
      <w:pPr>
        <w:pStyle w:val="NoSpacing"/>
        <w:jc w:val="center"/>
        <w:rPr>
          <w:rFonts w:asciiTheme="minorHAnsi" w:hAnsiTheme="minorHAnsi" w:cstheme="minorHAnsi"/>
          <w:b/>
          <w:szCs w:val="24"/>
          <w:lang w:val="en-IE"/>
        </w:rPr>
      </w:pPr>
    </w:p>
    <w:p w14:paraId="7BAA9800" w14:textId="77777777" w:rsidR="00067B50" w:rsidRPr="001F475B" w:rsidRDefault="00067B50" w:rsidP="00067B50">
      <w:pPr>
        <w:pStyle w:val="NoSpacing"/>
        <w:jc w:val="center"/>
        <w:rPr>
          <w:rFonts w:asciiTheme="minorHAnsi" w:hAnsiTheme="minorHAnsi" w:cstheme="minorHAnsi"/>
          <w:b/>
          <w:szCs w:val="24"/>
          <w:lang w:val="en-IE"/>
        </w:rPr>
      </w:pPr>
      <w:r w:rsidRPr="001F475B">
        <w:rPr>
          <w:rFonts w:asciiTheme="minorHAnsi" w:hAnsiTheme="minorHAnsi" w:cstheme="minorHAnsi"/>
          <w:b/>
          <w:szCs w:val="24"/>
          <w:lang w:val="en-IE"/>
        </w:rPr>
        <w:t xml:space="preserve">Rphost: </w:t>
      </w:r>
      <w:hyperlink r:id="rId9" w:history="1">
        <w:r w:rsidRPr="001F475B">
          <w:rPr>
            <w:rStyle w:val="Hyperlink"/>
            <w:rFonts w:asciiTheme="minorHAnsi" w:hAnsiTheme="minorHAnsi" w:cstheme="minorHAnsi"/>
            <w:szCs w:val="24"/>
            <w:lang w:val="en-IE"/>
          </w:rPr>
          <w:t>recruitment@galwaycity.ie</w:t>
        </w:r>
      </w:hyperlink>
      <w:r w:rsidRPr="001F475B">
        <w:rPr>
          <w:rFonts w:asciiTheme="minorHAnsi" w:hAnsiTheme="minorHAnsi" w:cstheme="minorHAnsi"/>
          <w:b/>
          <w:szCs w:val="24"/>
          <w:lang w:val="en-IE"/>
        </w:rPr>
        <w:t xml:space="preserve"> </w:t>
      </w:r>
    </w:p>
    <w:p w14:paraId="5A96404B" w14:textId="32C6696B" w:rsidR="00067B50" w:rsidRPr="001F475B" w:rsidRDefault="00067B50" w:rsidP="00067B50">
      <w:pPr>
        <w:pStyle w:val="NoSpacing"/>
        <w:jc w:val="center"/>
        <w:rPr>
          <w:rFonts w:asciiTheme="minorHAnsi" w:hAnsiTheme="minorHAnsi" w:cstheme="minorHAnsi"/>
          <w:b/>
          <w:szCs w:val="24"/>
          <w:lang w:val="en-IE"/>
        </w:rPr>
      </w:pPr>
      <w:r w:rsidRPr="001F475B">
        <w:rPr>
          <w:rFonts w:asciiTheme="minorHAnsi" w:hAnsiTheme="minorHAnsi" w:cstheme="minorHAnsi"/>
          <w:b/>
          <w:szCs w:val="24"/>
          <w:lang w:val="en-IE"/>
        </w:rPr>
        <w:t>Teil: 091-536</w:t>
      </w:r>
      <w:r w:rsidR="00D10AB7" w:rsidRPr="001F475B">
        <w:rPr>
          <w:rFonts w:asciiTheme="minorHAnsi" w:hAnsiTheme="minorHAnsi" w:cstheme="minorHAnsi"/>
          <w:b/>
          <w:szCs w:val="24"/>
          <w:lang w:val="en-IE"/>
        </w:rPr>
        <w:t>400</w:t>
      </w:r>
    </w:p>
    <w:bookmarkEnd w:id="1"/>
    <w:p w14:paraId="0DE39EB8" w14:textId="77777777" w:rsidR="00E9530C" w:rsidRPr="001F475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1F475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1F475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1F475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1F475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1F475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1F475B"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1F475B"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1F475B"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1F475B"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1F475B" w:rsidRDefault="008C5EA3" w:rsidP="00C17B50">
      <w:pPr>
        <w:pStyle w:val="ListParagraph"/>
        <w:numPr>
          <w:ilvl w:val="0"/>
          <w:numId w:val="8"/>
        </w:numPr>
        <w:ind w:left="709"/>
        <w:rPr>
          <w:rFonts w:asciiTheme="minorHAnsi" w:hAnsiTheme="minorHAnsi" w:cstheme="minorHAnsi"/>
          <w:b/>
          <w:sz w:val="23"/>
          <w:szCs w:val="23"/>
          <w:u w:val="single"/>
        </w:rPr>
      </w:pPr>
      <w:r w:rsidRPr="001F475B">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1F475B">
        <w:rPr>
          <w:rFonts w:asciiTheme="minorHAnsi" w:hAnsiTheme="minorHAnsi" w:cstheme="minorHAnsi"/>
          <w:b/>
          <w:sz w:val="23"/>
          <w:szCs w:val="23"/>
          <w:u w:val="single"/>
          <w:lang w:val="ga"/>
        </w:rPr>
        <w:t xml:space="preserve">Seiceáil na pointí seo a leanas sula seolann tú an fhoirm seo:  </w:t>
      </w:r>
    </w:p>
    <w:p w14:paraId="39740932" w14:textId="4E8D5335" w:rsidR="00563F2C" w:rsidRPr="001F475B" w:rsidRDefault="00563F2C" w:rsidP="005D478E">
      <w:pPr>
        <w:ind w:left="709" w:firstLine="11"/>
        <w:jc w:val="both"/>
        <w:rPr>
          <w:rFonts w:asciiTheme="minorHAnsi" w:hAnsiTheme="minorHAnsi" w:cstheme="minorHAnsi"/>
          <w:sz w:val="23"/>
          <w:szCs w:val="23"/>
          <w:lang w:val="ga"/>
        </w:rPr>
      </w:pPr>
      <w:r w:rsidRPr="001F475B">
        <w:rPr>
          <w:rFonts w:asciiTheme="minorHAnsi" w:hAnsiTheme="minorHAnsi" w:cstheme="minorHAnsi"/>
          <w:sz w:val="23"/>
          <w:szCs w:val="23"/>
        </w:rPr>
        <w:t>Ní mór gach foirm iarratais a chur isteach, a chomhlánú go hiomlán (i.e. Alt 1 – Roinn 2)  agus na</w:t>
      </w:r>
      <w:r w:rsidR="005D478E" w:rsidRPr="001F475B">
        <w:rPr>
          <w:rFonts w:asciiTheme="minorHAnsi" w:hAnsiTheme="minorHAnsi" w:cstheme="minorHAnsi"/>
          <w:sz w:val="23"/>
          <w:szCs w:val="23"/>
        </w:rPr>
        <w:t xml:space="preserve"> </w:t>
      </w:r>
      <w:r w:rsidRPr="001F475B">
        <w:rPr>
          <w:rFonts w:asciiTheme="minorHAnsi" w:hAnsiTheme="minorHAnsi" w:cstheme="minorHAnsi"/>
          <w:sz w:val="23"/>
          <w:szCs w:val="23"/>
        </w:rPr>
        <w:t xml:space="preserve">doiciméid uile a iarradh a chur san áireamh  faoi  </w:t>
      </w:r>
      <w:r w:rsidR="00DE6CA1" w:rsidRPr="001F475B">
        <w:rPr>
          <w:rFonts w:asciiTheme="minorHAnsi" w:hAnsiTheme="minorHAnsi" w:cstheme="minorHAnsi"/>
          <w:b/>
          <w:bCs/>
          <w:sz w:val="23"/>
          <w:szCs w:val="23"/>
          <w:u w:val="single"/>
        </w:rPr>
        <w:t xml:space="preserve">4.00pm Dé Déardaoin, </w:t>
      </w:r>
      <w:r w:rsidR="00682E47">
        <w:rPr>
          <w:rFonts w:asciiTheme="minorHAnsi" w:hAnsiTheme="minorHAnsi" w:cstheme="minorHAnsi"/>
          <w:b/>
          <w:bCs/>
          <w:sz w:val="23"/>
          <w:szCs w:val="23"/>
          <w:u w:val="single"/>
        </w:rPr>
        <w:t>8</w:t>
      </w:r>
      <w:r w:rsidR="003B57C0" w:rsidRPr="001F475B">
        <w:rPr>
          <w:rFonts w:asciiTheme="minorHAnsi" w:hAnsiTheme="minorHAnsi" w:cstheme="minorHAnsi"/>
          <w:b/>
          <w:bCs/>
          <w:sz w:val="23"/>
          <w:szCs w:val="23"/>
          <w:u w:val="single"/>
        </w:rPr>
        <w:t>ú Feabhra</w:t>
      </w:r>
      <w:r w:rsidR="00DE6CA1" w:rsidRPr="001F475B">
        <w:rPr>
          <w:rFonts w:asciiTheme="minorHAnsi" w:hAnsiTheme="minorHAnsi" w:cstheme="minorHAnsi"/>
          <w:b/>
          <w:bCs/>
          <w:sz w:val="23"/>
          <w:szCs w:val="23"/>
          <w:u w:val="single"/>
        </w:rPr>
        <w:t xml:space="preserve"> 202</w:t>
      </w:r>
      <w:r w:rsidR="00FC42E4" w:rsidRPr="001F475B">
        <w:rPr>
          <w:rFonts w:asciiTheme="minorHAnsi" w:hAnsiTheme="minorHAnsi" w:cstheme="minorHAnsi"/>
          <w:b/>
          <w:bCs/>
          <w:sz w:val="23"/>
          <w:szCs w:val="23"/>
          <w:u w:val="single"/>
        </w:rPr>
        <w:t>4</w:t>
      </w:r>
      <w:r w:rsidR="005D478E" w:rsidRPr="001F475B">
        <w:rPr>
          <w:rFonts w:asciiTheme="minorHAnsi" w:hAnsiTheme="minorHAnsi" w:cstheme="minorHAnsi"/>
          <w:sz w:val="23"/>
          <w:szCs w:val="23"/>
          <w:u w:val="single"/>
        </w:rPr>
        <w:t>.</w:t>
      </w:r>
      <w:r w:rsidR="005D478E" w:rsidRPr="001F475B">
        <w:rPr>
          <w:rFonts w:asciiTheme="minorHAnsi" w:hAnsiTheme="minorHAnsi" w:cstheme="minorHAnsi"/>
          <w:sz w:val="23"/>
          <w:szCs w:val="23"/>
        </w:rPr>
        <w:t xml:space="preserve"> </w:t>
      </w:r>
      <w:r w:rsidRPr="001F475B">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1F475B" w:rsidRDefault="00563F2C" w:rsidP="005D478E">
      <w:pPr>
        <w:jc w:val="both"/>
        <w:rPr>
          <w:rFonts w:asciiTheme="minorHAnsi" w:hAnsiTheme="minorHAnsi" w:cstheme="minorHAnsi"/>
          <w:sz w:val="23"/>
          <w:szCs w:val="23"/>
        </w:rPr>
      </w:pPr>
    </w:p>
    <w:p w14:paraId="73B4275F" w14:textId="77777777" w:rsidR="00563F2C" w:rsidRPr="001F475B" w:rsidRDefault="00563F2C" w:rsidP="005D478E">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 xml:space="preserve">Ní mór an t-eolas ar fad a chur ar fáil ach amháin ar an bhfoirm iarratais fhoirmiúil. </w:t>
      </w:r>
      <w:r w:rsidRPr="001F475B">
        <w:rPr>
          <w:rFonts w:asciiTheme="minorHAnsi" w:hAnsiTheme="minorHAnsi" w:cstheme="minorHAnsi"/>
          <w:b/>
          <w:sz w:val="23"/>
          <w:szCs w:val="23"/>
          <w:lang w:val="ga"/>
        </w:rPr>
        <w:t>Ní bhreithneofar</w:t>
      </w:r>
      <w:r w:rsidRPr="001F475B">
        <w:rPr>
          <w:rFonts w:asciiTheme="minorHAnsi" w:hAnsiTheme="minorHAnsi" w:cstheme="minorHAnsi"/>
          <w:sz w:val="23"/>
          <w:szCs w:val="23"/>
          <w:lang w:val="ga"/>
        </w:rPr>
        <w:t xml:space="preserve"> eolas breise trí Curriculum Vitae.  </w:t>
      </w:r>
    </w:p>
    <w:p w14:paraId="61574B04" w14:textId="77777777" w:rsidR="00563F2C" w:rsidRPr="001F475B" w:rsidRDefault="00563F2C" w:rsidP="00563F2C">
      <w:pPr>
        <w:ind w:left="360"/>
        <w:jc w:val="both"/>
        <w:rPr>
          <w:rFonts w:asciiTheme="minorHAnsi" w:hAnsiTheme="minorHAnsi" w:cstheme="minorHAnsi"/>
          <w:sz w:val="23"/>
          <w:szCs w:val="23"/>
        </w:rPr>
      </w:pPr>
    </w:p>
    <w:p w14:paraId="78C43631" w14:textId="77777777" w:rsidR="001E660F" w:rsidRPr="001F475B" w:rsidRDefault="00563F2C" w:rsidP="001E660F">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 xml:space="preserve">Cinntigh go bhfuil d'fhoirm iarratais comhlánaithe i </w:t>
      </w:r>
      <w:r w:rsidRPr="001F475B">
        <w:rPr>
          <w:rFonts w:asciiTheme="minorHAnsi" w:hAnsiTheme="minorHAnsi" w:cstheme="minorHAnsi"/>
          <w:b/>
          <w:sz w:val="23"/>
          <w:szCs w:val="23"/>
          <w:u w:val="single"/>
          <w:lang w:val="ga"/>
        </w:rPr>
        <w:t>bhformáid chlóscríofa</w:t>
      </w:r>
      <w:r w:rsidRPr="001F475B">
        <w:rPr>
          <w:rFonts w:asciiTheme="minorHAnsi" w:hAnsiTheme="minorHAnsi" w:cstheme="minorHAnsi"/>
          <w:sz w:val="23"/>
          <w:szCs w:val="23"/>
          <w:lang w:val="ga"/>
        </w:rPr>
        <w:t xml:space="preserve">  agus gur fhreagair tú gach ceist go hiomlán.  </w:t>
      </w:r>
    </w:p>
    <w:p w14:paraId="1A5FFD6C" w14:textId="77777777" w:rsidR="001E660F" w:rsidRPr="001F475B" w:rsidRDefault="001E660F" w:rsidP="001E660F">
      <w:pPr>
        <w:pStyle w:val="ListParagraph"/>
        <w:rPr>
          <w:rFonts w:asciiTheme="minorHAnsi" w:hAnsiTheme="minorHAnsi" w:cstheme="minorHAnsi"/>
          <w:b/>
          <w:sz w:val="23"/>
          <w:szCs w:val="23"/>
          <w:u w:val="single"/>
        </w:rPr>
      </w:pPr>
    </w:p>
    <w:p w14:paraId="26923CAB" w14:textId="76F7C028" w:rsidR="00563F2C" w:rsidRPr="001F475B" w:rsidRDefault="00563F2C" w:rsidP="00203417">
      <w:pPr>
        <w:numPr>
          <w:ilvl w:val="0"/>
          <w:numId w:val="1"/>
        </w:numPr>
        <w:jc w:val="both"/>
        <w:rPr>
          <w:rFonts w:asciiTheme="minorHAnsi" w:hAnsiTheme="minorHAnsi" w:cstheme="minorHAnsi"/>
          <w:color w:val="C00000"/>
          <w:sz w:val="23"/>
          <w:szCs w:val="23"/>
        </w:rPr>
      </w:pPr>
      <w:r w:rsidRPr="001F475B">
        <w:rPr>
          <w:rFonts w:asciiTheme="minorHAnsi" w:hAnsiTheme="minorHAnsi" w:cstheme="minorHAnsi"/>
          <w:b/>
          <w:sz w:val="23"/>
          <w:szCs w:val="23"/>
          <w:u w:val="single"/>
        </w:rPr>
        <w:t>Iarratais trí Ríomhphost:</w:t>
      </w:r>
      <w:r w:rsidRPr="001F475B">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1F475B">
          <w:rPr>
            <w:rStyle w:val="Hyperlink"/>
            <w:rFonts w:asciiTheme="minorHAnsi" w:hAnsiTheme="minorHAnsi" w:cstheme="minorHAnsi"/>
            <w:sz w:val="23"/>
            <w:szCs w:val="23"/>
          </w:rPr>
          <w:t>recruitment@galwaycity.ie</w:t>
        </w:r>
      </w:hyperlink>
      <w:r w:rsidRPr="001F475B">
        <w:rPr>
          <w:rFonts w:asciiTheme="minorHAnsi" w:hAnsiTheme="minorHAnsi" w:cstheme="minorHAnsi"/>
          <w:sz w:val="23"/>
          <w:szCs w:val="23"/>
        </w:rPr>
        <w:t xml:space="preserve"> mar dhoiciméad </w:t>
      </w:r>
      <w:r w:rsidRPr="001F475B">
        <w:rPr>
          <w:rFonts w:asciiTheme="minorHAnsi" w:hAnsiTheme="minorHAnsi" w:cstheme="minorHAnsi"/>
          <w:b/>
          <w:sz w:val="23"/>
          <w:szCs w:val="23"/>
          <w:u w:val="single"/>
        </w:rPr>
        <w:t>PDF nó Word</w:t>
      </w:r>
      <w:r w:rsidRPr="001F475B">
        <w:rPr>
          <w:rFonts w:asciiTheme="minorHAnsi" w:hAnsiTheme="minorHAnsi" w:cstheme="minorHAnsi"/>
          <w:sz w:val="23"/>
          <w:szCs w:val="23"/>
        </w:rPr>
        <w:t xml:space="preserve"> </w:t>
      </w:r>
      <w:r w:rsidRPr="001F475B">
        <w:rPr>
          <w:rFonts w:asciiTheme="minorHAnsi" w:hAnsiTheme="minorHAnsi" w:cstheme="minorHAnsi"/>
          <w:b/>
          <w:sz w:val="23"/>
          <w:szCs w:val="23"/>
          <w:u w:val="single"/>
        </w:rPr>
        <w:t>AONAIR AMHÁIN</w:t>
      </w:r>
      <w:r w:rsidRPr="001F475B">
        <w:rPr>
          <w:rFonts w:asciiTheme="minorHAnsi" w:hAnsiTheme="minorHAnsi" w:cstheme="minorHAnsi"/>
          <w:sz w:val="23"/>
          <w:szCs w:val="23"/>
        </w:rPr>
        <w:t xml:space="preserve"> (seachas doiciméid scanta aonair) faoi</w:t>
      </w:r>
      <w:r w:rsidRPr="001F475B">
        <w:rPr>
          <w:rFonts w:asciiTheme="minorHAnsi" w:hAnsiTheme="minorHAnsi" w:cstheme="minorHAnsi"/>
          <w:b/>
          <w:sz w:val="23"/>
          <w:szCs w:val="23"/>
        </w:rPr>
        <w:t xml:space="preserve"> </w:t>
      </w:r>
      <w:r w:rsidR="00FC42E4" w:rsidRPr="001F475B">
        <w:rPr>
          <w:rFonts w:asciiTheme="minorHAnsi" w:hAnsiTheme="minorHAnsi" w:cstheme="minorHAnsi"/>
          <w:b/>
          <w:bCs/>
          <w:sz w:val="23"/>
          <w:szCs w:val="23"/>
          <w:u w:val="single"/>
        </w:rPr>
        <w:t xml:space="preserve">4.00pm Dé Déardaoin, </w:t>
      </w:r>
      <w:r w:rsidR="00682E47">
        <w:rPr>
          <w:rFonts w:asciiTheme="minorHAnsi" w:hAnsiTheme="minorHAnsi" w:cstheme="minorHAnsi"/>
          <w:b/>
          <w:bCs/>
          <w:sz w:val="23"/>
          <w:szCs w:val="23"/>
          <w:u w:val="single"/>
        </w:rPr>
        <w:t>8</w:t>
      </w:r>
      <w:r w:rsidR="00FC42E4" w:rsidRPr="001F475B">
        <w:rPr>
          <w:rFonts w:asciiTheme="minorHAnsi" w:hAnsiTheme="minorHAnsi" w:cstheme="minorHAnsi"/>
          <w:b/>
          <w:bCs/>
          <w:sz w:val="23"/>
          <w:szCs w:val="23"/>
          <w:u w:val="single"/>
        </w:rPr>
        <w:t>ú Feabhra 2024</w:t>
      </w:r>
      <w:r w:rsidR="00FC42E4" w:rsidRPr="001F475B">
        <w:rPr>
          <w:rFonts w:asciiTheme="minorHAnsi" w:hAnsiTheme="minorHAnsi" w:cstheme="minorHAnsi"/>
          <w:sz w:val="23"/>
          <w:szCs w:val="23"/>
          <w:u w:val="single"/>
        </w:rPr>
        <w:t>.</w:t>
      </w:r>
      <w:r w:rsidR="00FC42E4" w:rsidRPr="001F475B">
        <w:rPr>
          <w:rFonts w:asciiTheme="minorHAnsi" w:hAnsiTheme="minorHAnsi" w:cstheme="minorHAnsi"/>
          <w:sz w:val="23"/>
          <w:szCs w:val="23"/>
        </w:rPr>
        <w:t xml:space="preserve"> </w:t>
      </w:r>
      <w:r w:rsidRPr="001F475B">
        <w:rPr>
          <w:rFonts w:asciiTheme="minorHAnsi" w:hAnsiTheme="minorHAnsi" w:cstheme="minorHAnsi"/>
          <w:b/>
          <w:color w:val="C0504D"/>
          <w:sz w:val="23"/>
          <w:szCs w:val="23"/>
        </w:rPr>
        <w:t>Cinntigh go bhfuil “</w:t>
      </w:r>
      <w:r w:rsidR="003B57C0" w:rsidRPr="001F475B">
        <w:rPr>
          <w:rFonts w:asciiTheme="minorHAnsi" w:hAnsiTheme="minorHAnsi" w:cstheme="minorHAnsi"/>
          <w:b/>
          <w:bCs/>
          <w:color w:val="C0504D"/>
        </w:rPr>
        <w:t>Pleanálaí Feidhmiúcháin</w:t>
      </w:r>
      <w:r w:rsidRPr="001F475B">
        <w:rPr>
          <w:rFonts w:asciiTheme="minorHAnsi" w:hAnsiTheme="minorHAnsi" w:cstheme="minorHAnsi"/>
          <w:b/>
          <w:color w:val="C0504D"/>
          <w:sz w:val="23"/>
          <w:szCs w:val="23"/>
        </w:rPr>
        <w:t>” scríofa sa bharra ábhair</w:t>
      </w:r>
    </w:p>
    <w:p w14:paraId="532E2584" w14:textId="77777777" w:rsidR="00563F2C" w:rsidRPr="001F475B" w:rsidRDefault="00563F2C" w:rsidP="00563F2C">
      <w:pPr>
        <w:pStyle w:val="ListParagraph"/>
        <w:rPr>
          <w:rFonts w:asciiTheme="minorHAnsi" w:hAnsiTheme="minorHAnsi" w:cstheme="minorHAnsi"/>
          <w:sz w:val="23"/>
          <w:szCs w:val="23"/>
        </w:rPr>
      </w:pPr>
    </w:p>
    <w:p w14:paraId="4317AB9F" w14:textId="77777777" w:rsidR="005D478E" w:rsidRPr="001F475B" w:rsidRDefault="00563F2C" w:rsidP="005D478E">
      <w:pPr>
        <w:pStyle w:val="ListParagraph"/>
        <w:numPr>
          <w:ilvl w:val="0"/>
          <w:numId w:val="1"/>
        </w:numPr>
        <w:rPr>
          <w:rFonts w:asciiTheme="minorHAnsi" w:hAnsiTheme="minorHAnsi" w:cstheme="minorHAnsi"/>
          <w:sz w:val="23"/>
          <w:szCs w:val="23"/>
        </w:rPr>
      </w:pPr>
      <w:r w:rsidRPr="001F475B">
        <w:rPr>
          <w:rFonts w:asciiTheme="minorHAnsi" w:hAnsiTheme="minorHAnsi" w:cstheme="minorHAnsi"/>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1F475B" w:rsidRDefault="005D478E" w:rsidP="005D478E">
      <w:pPr>
        <w:pStyle w:val="ListParagraph"/>
        <w:rPr>
          <w:rFonts w:asciiTheme="minorHAnsi" w:hAnsiTheme="minorHAnsi" w:cstheme="minorHAnsi"/>
          <w:sz w:val="23"/>
          <w:szCs w:val="23"/>
          <w:u w:val="single"/>
          <w:lang w:val="ga"/>
        </w:rPr>
      </w:pPr>
    </w:p>
    <w:p w14:paraId="3A6B219C" w14:textId="09AF0BC6" w:rsidR="00563F2C" w:rsidRPr="001F475B" w:rsidRDefault="00563F2C" w:rsidP="005D478E">
      <w:pPr>
        <w:pStyle w:val="ListParagraph"/>
        <w:numPr>
          <w:ilvl w:val="0"/>
          <w:numId w:val="1"/>
        </w:numPr>
        <w:rPr>
          <w:rFonts w:asciiTheme="minorHAnsi" w:hAnsiTheme="minorHAnsi" w:cstheme="minorHAnsi"/>
          <w:sz w:val="23"/>
          <w:szCs w:val="23"/>
        </w:rPr>
      </w:pPr>
      <w:r w:rsidRPr="001F475B">
        <w:rPr>
          <w:rFonts w:asciiTheme="minorHAnsi" w:hAnsiTheme="minorHAnsi" w:cstheme="minorHAnsi"/>
          <w:sz w:val="23"/>
          <w:szCs w:val="23"/>
          <w:u w:val="single"/>
          <w:lang w:val="ga"/>
        </w:rPr>
        <w:t>Iarratais Poist/Seachadta:</w:t>
      </w:r>
      <w:r w:rsidRPr="001F475B">
        <w:rPr>
          <w:rFonts w:asciiTheme="minorHAnsi" w:hAnsiTheme="minorHAnsi" w:cstheme="minorHAnsi"/>
          <w:sz w:val="23"/>
          <w:szCs w:val="23"/>
          <w:lang w:val="ga"/>
        </w:rPr>
        <w:t xml:space="preserve"> Is féidir an fhoirm iarratais chomhlánaithe a chur isteach tríd an bpost/a sheachadadh agus ní mór  4 Chóip a bheith san áireamh ann i.e. 1 chóip bhunaidh agus 3 chóip den fhoirm iarratais,  mar aon le 4 chóip de Cháilíochtaí Oideachais ábhartha, ní mór í a chur isteach  faoi  </w:t>
      </w:r>
      <w:r w:rsidR="00FC42E4" w:rsidRPr="001F475B">
        <w:rPr>
          <w:rFonts w:asciiTheme="minorHAnsi" w:hAnsiTheme="minorHAnsi" w:cstheme="minorHAnsi"/>
          <w:sz w:val="23"/>
          <w:szCs w:val="23"/>
          <w:u w:val="single"/>
        </w:rPr>
        <w:t xml:space="preserve">4.00pm Dé Déardaoin, </w:t>
      </w:r>
      <w:r w:rsidR="00682E47">
        <w:rPr>
          <w:rFonts w:asciiTheme="minorHAnsi" w:hAnsiTheme="minorHAnsi" w:cstheme="minorHAnsi"/>
          <w:sz w:val="23"/>
          <w:szCs w:val="23"/>
          <w:u w:val="single"/>
        </w:rPr>
        <w:t>8</w:t>
      </w:r>
      <w:r w:rsidR="00FC42E4" w:rsidRPr="001F475B">
        <w:rPr>
          <w:rFonts w:asciiTheme="minorHAnsi" w:hAnsiTheme="minorHAnsi" w:cstheme="minorHAnsi"/>
          <w:sz w:val="23"/>
          <w:szCs w:val="23"/>
          <w:u w:val="single"/>
        </w:rPr>
        <w:t>ú Feabhra 2024.</w:t>
      </w:r>
    </w:p>
    <w:p w14:paraId="3AF51FC2" w14:textId="77777777" w:rsidR="00563F2C" w:rsidRPr="001F475B" w:rsidRDefault="00563F2C" w:rsidP="00563F2C">
      <w:pPr>
        <w:pStyle w:val="ListParagraph"/>
        <w:rPr>
          <w:rFonts w:asciiTheme="minorHAnsi" w:hAnsiTheme="minorHAnsi" w:cstheme="minorHAnsi"/>
          <w:sz w:val="23"/>
          <w:szCs w:val="23"/>
        </w:rPr>
      </w:pPr>
    </w:p>
    <w:p w14:paraId="68D03741" w14:textId="77777777" w:rsidR="00563F2C" w:rsidRPr="001F475B" w:rsidRDefault="00563F2C" w:rsidP="00563F2C">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 xml:space="preserve">Beidh teastais bhunaidh ag teastáil roimh aon choinne.   </w:t>
      </w:r>
      <w:r w:rsidRPr="001F475B">
        <w:rPr>
          <w:rFonts w:asciiTheme="minorHAnsi" w:hAnsiTheme="minorHAnsi" w:cstheme="minorHAnsi"/>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1F475B" w:rsidRDefault="00563F2C" w:rsidP="00563F2C">
      <w:pPr>
        <w:rPr>
          <w:rFonts w:asciiTheme="minorHAnsi" w:hAnsiTheme="minorHAnsi" w:cstheme="minorHAnsi"/>
          <w:sz w:val="23"/>
          <w:szCs w:val="23"/>
          <w:u w:val="single"/>
        </w:rPr>
      </w:pPr>
    </w:p>
    <w:p w14:paraId="5FCF58E1" w14:textId="77777777" w:rsidR="00563F2C" w:rsidRPr="001F475B" w:rsidRDefault="00563F2C" w:rsidP="00563F2C">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1F475B" w:rsidRDefault="00563F2C" w:rsidP="00563F2C">
      <w:pPr>
        <w:numPr>
          <w:ilvl w:val="0"/>
          <w:numId w:val="1"/>
        </w:numPr>
        <w:spacing w:line="200" w:lineRule="atLeast"/>
        <w:jc w:val="both"/>
        <w:rPr>
          <w:rFonts w:asciiTheme="minorHAnsi" w:hAnsiTheme="minorHAnsi" w:cstheme="minorHAnsi"/>
          <w:sz w:val="23"/>
          <w:szCs w:val="23"/>
        </w:rPr>
      </w:pPr>
      <w:r w:rsidRPr="001F475B">
        <w:rPr>
          <w:rFonts w:asciiTheme="minorHAnsi" w:hAnsiTheme="minorHAnsi" w:cstheme="minorHAnsi"/>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1F475B" w:rsidRDefault="00A017A5" w:rsidP="00A017A5">
      <w:pPr>
        <w:spacing w:line="200" w:lineRule="atLeast"/>
        <w:ind w:left="720"/>
        <w:jc w:val="both"/>
        <w:rPr>
          <w:rFonts w:asciiTheme="minorHAnsi" w:hAnsiTheme="minorHAnsi" w:cstheme="minorHAnsi"/>
          <w:sz w:val="23"/>
          <w:szCs w:val="23"/>
        </w:rPr>
      </w:pPr>
    </w:p>
    <w:p w14:paraId="26460788" w14:textId="77777777" w:rsidR="00563F2C" w:rsidRPr="001F475B" w:rsidRDefault="00563F2C" w:rsidP="00563F2C">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 xml:space="preserve">Ba cheart d'iarrthóirí dóthain ama a thabhairt chun a chinntiú </w:t>
      </w:r>
      <w:r w:rsidRPr="001F475B">
        <w:rPr>
          <w:rFonts w:asciiTheme="minorHAnsi" w:hAnsiTheme="minorHAnsi" w:cstheme="minorHAnsi"/>
          <w:sz w:val="23"/>
          <w:szCs w:val="23"/>
          <w:u w:val="single"/>
          <w:lang w:val="ga"/>
        </w:rPr>
        <w:t>nach mbeidh</w:t>
      </w:r>
      <w:r w:rsidRPr="001F475B">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1F475B">
        <w:rPr>
          <w:rFonts w:asciiTheme="minorHAnsi" w:hAnsiTheme="minorHAnsi" w:cstheme="minorHAnsi"/>
          <w:sz w:val="23"/>
          <w:szCs w:val="23"/>
          <w:u w:val="single"/>
          <w:lang w:val="ga"/>
        </w:rPr>
        <w:t>bhfaigheann</w:t>
      </w:r>
      <w:r w:rsidRPr="001F475B">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1F475B" w:rsidRDefault="00A017A5" w:rsidP="00A017A5">
      <w:pPr>
        <w:pStyle w:val="ListParagraph"/>
        <w:rPr>
          <w:rFonts w:asciiTheme="minorHAnsi" w:hAnsiTheme="minorHAnsi" w:cstheme="minorHAnsi"/>
          <w:sz w:val="23"/>
          <w:szCs w:val="23"/>
        </w:rPr>
      </w:pPr>
    </w:p>
    <w:p w14:paraId="5987E4CE" w14:textId="77777777" w:rsidR="00563F2C" w:rsidRPr="001F475B" w:rsidRDefault="00563F2C" w:rsidP="00563F2C">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1F475B" w:rsidRDefault="00C41453" w:rsidP="00C41453">
      <w:pPr>
        <w:jc w:val="both"/>
        <w:rPr>
          <w:rFonts w:asciiTheme="minorHAnsi" w:hAnsiTheme="minorHAnsi" w:cstheme="minorHAnsi"/>
          <w:sz w:val="23"/>
          <w:szCs w:val="23"/>
        </w:rPr>
      </w:pPr>
    </w:p>
    <w:p w14:paraId="3497C0EA" w14:textId="77777777" w:rsidR="00563F2C" w:rsidRPr="001F475B" w:rsidRDefault="00563F2C" w:rsidP="00563F2C">
      <w:pPr>
        <w:numPr>
          <w:ilvl w:val="0"/>
          <w:numId w:val="1"/>
        </w:numPr>
        <w:jc w:val="both"/>
        <w:rPr>
          <w:rFonts w:asciiTheme="minorHAnsi" w:hAnsiTheme="minorHAnsi" w:cstheme="minorHAnsi"/>
          <w:sz w:val="23"/>
          <w:szCs w:val="23"/>
        </w:rPr>
      </w:pPr>
      <w:r w:rsidRPr="001F475B">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B705789" w14:textId="2D617712" w:rsidR="005D478E" w:rsidRPr="001F475B"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1F47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1F475B">
        <w:rPr>
          <w:rFonts w:asciiTheme="minorHAnsi" w:eastAsia="Times New Roman" w:hAnsiTheme="minorHAnsi" w:cstheme="minorHAnsi"/>
          <w:b/>
          <w:color w:val="FFFFFF" w:themeColor="background1"/>
          <w:sz w:val="36"/>
          <w:szCs w:val="36"/>
          <w:lang w:bidi="ar-SA"/>
        </w:rPr>
        <w:tab/>
      </w:r>
      <w:r w:rsidRPr="001F475B">
        <w:rPr>
          <w:rFonts w:asciiTheme="minorHAnsi" w:hAnsiTheme="minorHAnsi" w:cstheme="minorHAnsi"/>
          <w:b/>
          <w:color w:val="FFFFFF" w:themeColor="background1"/>
          <w:sz w:val="36"/>
          <w:szCs w:val="36"/>
          <w:lang w:val="ga-IE" w:bidi="ar-SA"/>
        </w:rPr>
        <w:t xml:space="preserve">Post Mar </w:t>
      </w:r>
      <w:r w:rsidR="003B57C0" w:rsidRPr="001F475B">
        <w:rPr>
          <w:rFonts w:asciiTheme="minorHAnsi" w:hAnsiTheme="minorHAnsi" w:cstheme="minorHAnsi"/>
          <w:b/>
          <w:bCs/>
          <w:color w:val="FFFFFF" w:themeColor="background1"/>
          <w:sz w:val="36"/>
          <w:szCs w:val="36"/>
        </w:rPr>
        <w:t>Pleanálaí Feidhmiúcháin</w:t>
      </w:r>
    </w:p>
    <w:p w14:paraId="7E413B2D" w14:textId="77777777" w:rsidR="003B57C0" w:rsidRPr="001F475B" w:rsidRDefault="003B57C0" w:rsidP="003B57C0">
      <w:pPr>
        <w:jc w:val="both"/>
        <w:rPr>
          <w:rFonts w:asciiTheme="minorHAnsi" w:hAnsiTheme="minorHAnsi" w:cstheme="minorHAnsi"/>
          <w:lang w:val="en-IE"/>
        </w:rPr>
      </w:pPr>
      <w:bookmarkStart w:id="3" w:name="_Hlk137468703"/>
      <w:r w:rsidRPr="001F475B">
        <w:rPr>
          <w:rFonts w:asciiTheme="minorHAnsi" w:hAnsiTheme="minorHAnsi" w:cstheme="minorHAnsi"/>
          <w:lang w:val="ga-IE"/>
        </w:rPr>
        <w:t>Tá an Pleanálaí Feidhmeach ar an dara grád faoi láthair laistigh de na ceithre sraith de phoist pleanála i gComhairle Cathrach na Gaillimhe.</w:t>
      </w:r>
      <w:r w:rsidRPr="001F475B">
        <w:rPr>
          <w:rFonts w:asciiTheme="minorHAnsi" w:hAnsiTheme="minorHAnsi" w:cstheme="minorHAnsi"/>
          <w:lang w:val="en-IE"/>
        </w:rPr>
        <w:t xml:space="preserve">  </w:t>
      </w:r>
      <w:r w:rsidRPr="001F475B">
        <w:rPr>
          <w:rFonts w:asciiTheme="minorHAnsi" w:hAnsiTheme="minorHAnsi" w:cstheme="minorHAnsi"/>
          <w:lang w:val="ga-IE"/>
        </w:rPr>
        <w:t>Áirítear ar an réimse post sin, na gráid éagsúla ó Phleanálaí Cúnta, Pleanálaí Feidhmeach, Feidhmeannach Sinsearach agus Pleanálaí Sinsearach.</w:t>
      </w:r>
      <w:r w:rsidRPr="001F475B">
        <w:rPr>
          <w:rFonts w:asciiTheme="minorHAnsi" w:hAnsiTheme="minorHAnsi" w:cstheme="minorHAnsi"/>
          <w:lang w:val="en-IE"/>
        </w:rPr>
        <w:t xml:space="preserve">  </w:t>
      </w:r>
      <w:r w:rsidRPr="001F475B">
        <w:rPr>
          <w:rFonts w:asciiTheme="minorHAnsi" w:hAnsiTheme="minorHAnsi" w:cstheme="minorHAnsi"/>
          <w:lang w:val="ga-IE"/>
        </w:rPr>
        <w:t>Oibríonn Pleanálaithe Feidhmeach laistigh den Feidhm Pleanála.  Oibríonn an rannóg ar an iomlán faoi na ceannteidil seo a leanas:</w:t>
      </w:r>
      <w:r w:rsidRPr="001F475B">
        <w:rPr>
          <w:rFonts w:asciiTheme="minorHAnsi" w:hAnsiTheme="minorHAnsi" w:cstheme="minorHAnsi"/>
          <w:lang w:val="en-IE"/>
        </w:rPr>
        <w:t xml:space="preserve"> </w:t>
      </w:r>
      <w:r w:rsidRPr="001F475B">
        <w:rPr>
          <w:rFonts w:asciiTheme="minorHAnsi" w:hAnsiTheme="minorHAnsi" w:cstheme="minorHAnsi"/>
          <w:lang w:val="ga-IE"/>
        </w:rPr>
        <w:t>Pleanáil Chun Cinn, Bainistíocht Forbartha, Forfheidhmiú agus Tograí Speisialta.</w:t>
      </w:r>
      <w:r w:rsidRPr="001F475B">
        <w:rPr>
          <w:rFonts w:asciiTheme="minorHAnsi" w:hAnsiTheme="minorHAnsi" w:cstheme="minorHAnsi"/>
          <w:lang w:val="en-IE"/>
        </w:rPr>
        <w:t xml:space="preserve">  </w:t>
      </w:r>
      <w:r w:rsidRPr="001F475B">
        <w:rPr>
          <w:rFonts w:asciiTheme="minorHAnsi" w:hAnsiTheme="minorHAnsi" w:cstheme="minorHAnsi"/>
          <w:lang w:val="ga-IE"/>
        </w:rPr>
        <w:t>Mar sin féin, beidh ar Phleanálaí Feidhmeach ionchur a bheith aige/aici ar fhoirne togra ildisciplíneacha ó am go chéile, faoi stiúir agus bainistiú líne Phleanálaí Feidhmiúcháin Sinsearach.</w:t>
      </w:r>
      <w:r w:rsidRPr="001F475B">
        <w:rPr>
          <w:rFonts w:asciiTheme="minorHAnsi" w:hAnsiTheme="minorHAnsi" w:cstheme="minorHAnsi"/>
          <w:lang w:val="en-IE"/>
        </w:rPr>
        <w:t xml:space="preserve">  </w:t>
      </w:r>
      <w:r w:rsidRPr="001F475B">
        <w:rPr>
          <w:rFonts w:asciiTheme="minorHAnsi" w:hAnsiTheme="minorHAnsi" w:cstheme="minorHAnsi"/>
          <w:lang w:val="ga-IE"/>
        </w:rPr>
        <w:t>Bíonn ról tábhachtach ag Údaráis Áitiúla freisin maidir le tacú le forbairt eacnamaíoch agus fiontar a chur chun cinn ag an leibhéal áitiúil.</w:t>
      </w:r>
      <w:r w:rsidRPr="001F475B">
        <w:rPr>
          <w:rFonts w:asciiTheme="minorHAnsi" w:hAnsiTheme="minorHAnsi" w:cstheme="minorHAnsi"/>
          <w:lang w:val="en-IE"/>
        </w:rPr>
        <w:t xml:space="preserve">  </w:t>
      </w:r>
    </w:p>
    <w:p w14:paraId="27881C78" w14:textId="77777777" w:rsidR="003B57C0" w:rsidRPr="001F475B" w:rsidRDefault="003B57C0" w:rsidP="003B57C0">
      <w:pPr>
        <w:spacing w:after="120"/>
        <w:jc w:val="both"/>
        <w:rPr>
          <w:rFonts w:asciiTheme="minorHAnsi" w:hAnsiTheme="minorHAnsi" w:cstheme="minorHAnsi"/>
          <w:lang w:val="en-IE"/>
        </w:rPr>
      </w:pPr>
      <w:r w:rsidRPr="001F475B">
        <w:rPr>
          <w:rFonts w:asciiTheme="minorHAnsi" w:hAnsiTheme="minorHAnsi" w:cstheme="minorHAnsi"/>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1F475B">
        <w:rPr>
          <w:rFonts w:asciiTheme="minorHAnsi" w:hAnsiTheme="minorHAnsi" w:cstheme="minorHAnsi"/>
          <w:lang w:val="en-IE"/>
        </w:rPr>
        <w:t xml:space="preserve"> </w:t>
      </w:r>
      <w:r w:rsidRPr="001F475B">
        <w:rPr>
          <w:rFonts w:asciiTheme="minorHAnsi" w:hAnsiTheme="minorHAnsi" w:cstheme="minorHAnsi"/>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2BB8E975" w14:textId="77777777" w:rsidR="003B57C0" w:rsidRPr="001F475B" w:rsidRDefault="003B57C0" w:rsidP="003B57C0">
      <w:pPr>
        <w:ind w:firstLine="720"/>
        <w:rPr>
          <w:rFonts w:asciiTheme="minorHAnsi" w:eastAsia="Times New Roman" w:hAnsiTheme="minorHAnsi" w:cstheme="minorHAnsi"/>
          <w:sz w:val="14"/>
          <w:szCs w:val="14"/>
        </w:rPr>
      </w:pPr>
    </w:p>
    <w:p w14:paraId="6FE0FA61"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Seirbhísí an údaráis áitiúil, na príomhpháirtithe leasmhara agus caidrimh</w:t>
      </w:r>
    </w:p>
    <w:p w14:paraId="24F24304"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Struchtúir rialtais áitiúil agus a ról daonlathach agus a sainordú</w:t>
      </w:r>
    </w:p>
    <w:p w14:paraId="7D01B9F4" w14:textId="77777777" w:rsidR="003B57C0" w:rsidRPr="001F475B" w:rsidRDefault="003B57C0" w:rsidP="003B57C0">
      <w:pPr>
        <w:ind w:left="1440" w:hanging="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Saincheisteanna rialtais áitiúil reatha, treochtaí sa todhchaí agus treo straitéiseach na hearnála, go háirithe i ndáil le beartas pleanála agus cleachtas</w:t>
      </w:r>
    </w:p>
    <w:p w14:paraId="4647CD1C"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Beartais thábhachtacha a threoraíonn an earnáil rialtais áitiúil</w:t>
      </w:r>
    </w:p>
    <w:p w14:paraId="4B949498"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Saincheisteanna pleanála Áitiúla, Réigiúnacha agus Náisiúnta</w:t>
      </w:r>
      <w:r w:rsidRPr="001F475B">
        <w:rPr>
          <w:rFonts w:asciiTheme="minorHAnsi" w:hAnsiTheme="minorHAnsi" w:cstheme="minorHAnsi"/>
        </w:rPr>
        <w:t xml:space="preserve"> </w:t>
      </w:r>
    </w:p>
    <w:p w14:paraId="1E157ADD" w14:textId="77777777" w:rsidR="003B57C0" w:rsidRPr="001F475B" w:rsidRDefault="003B57C0" w:rsidP="003B57C0">
      <w:pPr>
        <w:ind w:left="1440" w:hanging="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Caidreamh oibre tairbheach leathan a chothú agus a choimeád go hinmheánach agus go seachtrach leis an eagraíocht</w:t>
      </w:r>
      <w:r w:rsidRPr="001F475B">
        <w:rPr>
          <w:rFonts w:asciiTheme="minorHAnsi" w:hAnsiTheme="minorHAnsi" w:cstheme="minorHAnsi"/>
        </w:rPr>
        <w:t xml:space="preserve"> </w:t>
      </w:r>
    </w:p>
    <w:p w14:paraId="39173C7D"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Athrú a fheidhmiú</w:t>
      </w:r>
    </w:p>
    <w:p w14:paraId="4B7856D5" w14:textId="77777777" w:rsidR="003B57C0" w:rsidRPr="001F475B" w:rsidRDefault="003B57C0" w:rsidP="003B57C0">
      <w:pPr>
        <w:ind w:firstLine="720"/>
        <w:rPr>
          <w:rFonts w:asciiTheme="minorHAnsi" w:hAnsiTheme="minorHAnsi" w:cstheme="minorHAnsi"/>
        </w:rPr>
      </w:pPr>
      <w:r w:rsidRPr="001F475B">
        <w:rPr>
          <w:rFonts w:asciiTheme="minorHAnsi" w:hAnsiTheme="minorHAnsi" w:cstheme="minorHAnsi"/>
        </w:rPr>
        <w:t>•</w:t>
      </w:r>
      <w:r w:rsidRPr="001F475B">
        <w:rPr>
          <w:rFonts w:asciiTheme="minorHAnsi" w:hAnsiTheme="minorHAnsi" w:cstheme="minorHAnsi"/>
        </w:rPr>
        <w:tab/>
      </w:r>
      <w:r w:rsidRPr="001F475B">
        <w:rPr>
          <w:rFonts w:asciiTheme="minorHAnsi" w:hAnsiTheme="minorHAnsi" w:cstheme="minorHAnsi"/>
          <w:lang w:val="ga-IE"/>
        </w:rPr>
        <w:t>Luachanna na seirbhíse poiblí</w:t>
      </w:r>
    </w:p>
    <w:p w14:paraId="62A817E5" w14:textId="77777777" w:rsidR="003B57C0" w:rsidRPr="001F475B" w:rsidRDefault="003B57C0" w:rsidP="003B57C0">
      <w:pPr>
        <w:jc w:val="both"/>
        <w:rPr>
          <w:rFonts w:asciiTheme="minorHAnsi" w:eastAsia="Times New Roman" w:hAnsiTheme="minorHAnsi" w:cstheme="minorHAnsi"/>
          <w:sz w:val="16"/>
          <w:szCs w:val="16"/>
          <w:lang w:val="en-IE"/>
        </w:rPr>
      </w:pPr>
    </w:p>
    <w:p w14:paraId="65A9A952" w14:textId="77777777" w:rsidR="003B57C0" w:rsidRPr="001F475B" w:rsidRDefault="003B57C0" w:rsidP="003B57C0">
      <w:pPr>
        <w:rPr>
          <w:rFonts w:asciiTheme="minorHAnsi" w:hAnsiTheme="minorHAnsi" w:cstheme="minorHAnsi"/>
          <w:lang w:val="en-IE"/>
        </w:rPr>
      </w:pPr>
      <w:r w:rsidRPr="001F475B">
        <w:rPr>
          <w:rFonts w:asciiTheme="minorHAnsi" w:hAnsiTheme="minorHAnsi" w:cstheme="minorHAnsi"/>
          <w:lang w:val="ga-IE"/>
        </w:rPr>
        <w:t xml:space="preserve">Ba chóir go mbeadh </w:t>
      </w:r>
      <w:r w:rsidRPr="001F475B">
        <w:rPr>
          <w:rFonts w:asciiTheme="minorHAnsi" w:hAnsiTheme="minorHAnsi" w:cstheme="minorHAnsi"/>
          <w:b/>
          <w:u w:val="single"/>
          <w:lang w:val="ga-IE"/>
        </w:rPr>
        <w:t xml:space="preserve">buneolas teicniúil den chéadscoth agus taithí maidir le beartas pleanála agus cleachtais </w:t>
      </w:r>
      <w:r w:rsidRPr="001F475B">
        <w:rPr>
          <w:rFonts w:asciiTheme="minorHAnsi" w:hAnsiTheme="minorHAnsi" w:cstheme="minorHAnsi"/>
          <w:lang w:val="ga-IE"/>
        </w:rPr>
        <w:t>ag an iarrthóir, ar na nithe seo a leanas san áireamh:</w:t>
      </w:r>
    </w:p>
    <w:p w14:paraId="38D195AB" w14:textId="77777777" w:rsidR="003B57C0" w:rsidRPr="001F475B" w:rsidRDefault="003B57C0" w:rsidP="003B57C0">
      <w:pPr>
        <w:rPr>
          <w:rFonts w:asciiTheme="minorHAnsi" w:eastAsia="Times New Roman" w:hAnsiTheme="minorHAnsi" w:cstheme="minorHAnsi"/>
          <w:lang w:val="en-IE"/>
        </w:rPr>
      </w:pPr>
    </w:p>
    <w:p w14:paraId="5B6783A8" w14:textId="77777777" w:rsidR="003B57C0" w:rsidRPr="001F475B" w:rsidRDefault="003B57C0" w:rsidP="003B57C0">
      <w:pPr>
        <w:pStyle w:val="NoSpacing"/>
        <w:ind w:left="1440" w:hanging="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 xml:space="preserve">Reachtaíocht &amp; nósanna imeachta pleanála feadh na réimsí de phleanáil chun cinn, bainistiú forbartha agus forfheidhmiú go háirithe </w:t>
      </w:r>
    </w:p>
    <w:p w14:paraId="2D32A943" w14:textId="77777777" w:rsidR="003B57C0" w:rsidRPr="001F475B" w:rsidRDefault="003B57C0" w:rsidP="003B57C0">
      <w:pPr>
        <w:pStyle w:val="NoSpacing"/>
        <w:ind w:left="1440" w:hanging="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Na saincheisteanna pleanála reatha agus sa todhchaí atá roimh Chathair na Gaillimhe agus roimh an gceantar níos leithne</w:t>
      </w:r>
    </w:p>
    <w:p w14:paraId="0B943208" w14:textId="77777777" w:rsidR="003B57C0" w:rsidRPr="001F475B" w:rsidRDefault="003B57C0" w:rsidP="003B57C0">
      <w:pPr>
        <w:pStyle w:val="NoSpacing"/>
        <w:ind w:left="1440" w:hanging="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Riarachán, scríobh turascálacha chomh maith le bheith ábalta moladh réasúnach a dhéanamh a mbeidh taighde stuama déanta ina leith</w:t>
      </w:r>
    </w:p>
    <w:p w14:paraId="4F500358" w14:textId="77777777" w:rsidR="003B57C0" w:rsidRPr="001F475B" w:rsidRDefault="003B57C0" w:rsidP="003B57C0">
      <w:pPr>
        <w:pStyle w:val="NoSpacing"/>
        <w:ind w:left="1440" w:hanging="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Taithí ag obair laistigh d’fhoirne ildisciplíneacha nó a bheith ábalta a léiriú go bhfuil ar do chumas sin a dhéanamh</w:t>
      </w:r>
    </w:p>
    <w:p w14:paraId="4B9D27C7"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Ceannasaíocht togra nó foirne</w:t>
      </w:r>
    </w:p>
    <w:p w14:paraId="670BCAD7"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Feasacht ar Shláinte, Sábháilteacht agus Leas san ionad oibre agus sin a bhainistiú</w:t>
      </w:r>
    </w:p>
    <w:p w14:paraId="4A719A3C"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Córais ICT a oibriú, go háirithe próiseáil focal, cur i láthair agus córais GIS</w:t>
      </w:r>
    </w:p>
    <w:p w14:paraId="0336BA81"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Tosaíocht a thabhairt d’obair go héifeachtach</w:t>
      </w:r>
    </w:p>
    <w:p w14:paraId="659D9E02"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Oibriú as do stuaim féin</w:t>
      </w:r>
    </w:p>
    <w:p w14:paraId="6AC3A6F1" w14:textId="77777777" w:rsidR="003B57C0" w:rsidRPr="001F475B" w:rsidRDefault="003B57C0" w:rsidP="003B57C0">
      <w:pPr>
        <w:pStyle w:val="NoSpacing"/>
        <w:ind w:firstLine="720"/>
        <w:rPr>
          <w:rFonts w:asciiTheme="minorHAnsi" w:hAnsiTheme="minorHAnsi" w:cstheme="minorHAnsi"/>
          <w:szCs w:val="24"/>
          <w:lang w:val="en-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Ag déileáil go héifachtach le héilimh a bhíonn ag teacht salach ar a chéile</w:t>
      </w:r>
    </w:p>
    <w:p w14:paraId="6EE851D3" w14:textId="77777777" w:rsidR="003B57C0" w:rsidRPr="001F475B" w:rsidRDefault="003B57C0" w:rsidP="003B57C0">
      <w:pPr>
        <w:pStyle w:val="NoSpacing"/>
        <w:ind w:firstLine="720"/>
        <w:rPr>
          <w:rFonts w:asciiTheme="minorHAnsi" w:hAnsiTheme="minorHAnsi" w:cstheme="minorHAnsi"/>
          <w:szCs w:val="24"/>
          <w:lang w:val="ga-IE"/>
        </w:rPr>
      </w:pPr>
      <w:r w:rsidRPr="001F475B">
        <w:rPr>
          <w:rFonts w:asciiTheme="minorHAnsi" w:hAnsiTheme="minorHAnsi" w:cstheme="minorHAnsi"/>
          <w:szCs w:val="24"/>
          <w:lang w:val="en-IE"/>
        </w:rPr>
        <w:t>•</w:t>
      </w:r>
      <w:r w:rsidRPr="001F475B">
        <w:rPr>
          <w:rFonts w:asciiTheme="minorHAnsi" w:hAnsiTheme="minorHAnsi" w:cstheme="minorHAnsi"/>
          <w:szCs w:val="24"/>
          <w:lang w:val="en-IE"/>
        </w:rPr>
        <w:tab/>
      </w:r>
      <w:r w:rsidRPr="001F475B">
        <w:rPr>
          <w:rFonts w:asciiTheme="minorHAnsi" w:hAnsiTheme="minorHAnsi" w:cstheme="minorHAnsi"/>
          <w:szCs w:val="24"/>
          <w:lang w:val="ga-IE"/>
        </w:rPr>
        <w:t>Ag obair faoi bhrú chuig sprioc-amanna dochta</w:t>
      </w:r>
    </w:p>
    <w:p w14:paraId="53B6457E" w14:textId="77777777" w:rsidR="003B57C0" w:rsidRPr="001F475B" w:rsidRDefault="003B57C0" w:rsidP="003B57C0">
      <w:pPr>
        <w:pStyle w:val="NoSpacing"/>
        <w:ind w:firstLine="720"/>
        <w:rPr>
          <w:rFonts w:asciiTheme="minorHAnsi" w:hAnsiTheme="minorHAnsi" w:cstheme="minorHAnsi"/>
          <w:szCs w:val="24"/>
          <w:lang w:val="ga-IE"/>
        </w:rPr>
      </w:pPr>
    </w:p>
    <w:p w14:paraId="70919F2E" w14:textId="77777777" w:rsidR="003B57C0" w:rsidRPr="001F475B" w:rsidRDefault="003B57C0" w:rsidP="003B57C0">
      <w:pPr>
        <w:pStyle w:val="NoSpacing"/>
        <w:ind w:firstLine="720"/>
        <w:rPr>
          <w:rFonts w:asciiTheme="minorHAnsi" w:hAnsiTheme="minorHAnsi" w:cstheme="minorHAnsi"/>
          <w:szCs w:val="24"/>
          <w:lang w:val="ga-IE"/>
        </w:rPr>
      </w:pPr>
    </w:p>
    <w:p w14:paraId="6931823E" w14:textId="77777777" w:rsidR="003B57C0" w:rsidRPr="001F475B" w:rsidRDefault="003B57C0" w:rsidP="003B57C0">
      <w:pPr>
        <w:pStyle w:val="NoSpacing"/>
        <w:ind w:firstLine="720"/>
        <w:rPr>
          <w:rFonts w:asciiTheme="minorHAnsi" w:hAnsiTheme="minorHAnsi" w:cstheme="minorHAnsi"/>
          <w:szCs w:val="24"/>
          <w:lang w:val="en-IE"/>
        </w:rPr>
      </w:pPr>
    </w:p>
    <w:p w14:paraId="287765A9" w14:textId="2D0580E7" w:rsidR="00A017A5" w:rsidRPr="001F475B" w:rsidRDefault="00A017A5" w:rsidP="00A017A5">
      <w:pPr>
        <w:pStyle w:val="NoSpacing"/>
        <w:tabs>
          <w:tab w:val="left" w:pos="2785"/>
        </w:tabs>
        <w:jc w:val="both"/>
        <w:rPr>
          <w:rFonts w:asciiTheme="minorHAnsi" w:hAnsiTheme="minorHAnsi" w:cstheme="minorHAnsi"/>
          <w:b/>
          <w:szCs w:val="24"/>
          <w:u w:val="single"/>
        </w:rPr>
      </w:pPr>
      <w:r w:rsidRPr="001F47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1F475B" w:rsidRDefault="00A017A5" w:rsidP="00A017A5">
      <w:pPr>
        <w:pStyle w:val="NoSpacing"/>
        <w:jc w:val="both"/>
        <w:rPr>
          <w:rFonts w:asciiTheme="minorHAnsi" w:hAnsiTheme="minorHAnsi" w:cstheme="minorHAnsi"/>
          <w:b/>
          <w:szCs w:val="24"/>
          <w:u w:val="single"/>
        </w:rPr>
      </w:pPr>
    </w:p>
    <w:bookmarkEnd w:id="3"/>
    <w:p w14:paraId="1623FDE7" w14:textId="77777777" w:rsidR="00C41453" w:rsidRPr="001F475B" w:rsidRDefault="00C41453" w:rsidP="00687FB2">
      <w:pPr>
        <w:pStyle w:val="Standard"/>
        <w:rPr>
          <w:rFonts w:asciiTheme="minorHAnsi" w:hAnsiTheme="minorHAnsi" w:cstheme="minorHAnsi"/>
          <w:sz w:val="12"/>
          <w:szCs w:val="12"/>
        </w:rPr>
      </w:pPr>
    </w:p>
    <w:p w14:paraId="13A28ADB" w14:textId="77777777" w:rsidR="003B57C0" w:rsidRPr="001F475B" w:rsidRDefault="003B57C0" w:rsidP="003B57C0">
      <w:pPr>
        <w:pStyle w:val="NoSpacing"/>
        <w:jc w:val="both"/>
        <w:rPr>
          <w:rFonts w:asciiTheme="minorHAnsi" w:hAnsiTheme="minorHAnsi" w:cstheme="minorHAnsi"/>
          <w:szCs w:val="24"/>
          <w:lang w:val="ga-IE"/>
        </w:rPr>
      </w:pPr>
      <w:r w:rsidRPr="001F475B">
        <w:rPr>
          <w:rFonts w:asciiTheme="minorHAnsi" w:hAnsiTheme="minorHAnsi" w:cstheme="minorHAnsi"/>
          <w:szCs w:val="24"/>
          <w:lang w:val="ga-IE"/>
        </w:rPr>
        <w:t xml:space="preserve">Seo a leanas cuid de na dualgais a bheidh le sannadh, cé nach liosta críochnaitheach é agus d’fhéadfaí é a athbhreithniú ó am go chéile de réir mar is gá ón eagraíocht: </w:t>
      </w:r>
    </w:p>
    <w:p w14:paraId="5DB5A7A2"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Cuairteanna suímh a dhéanamh agus moltaí a ullmhú ar iarratais phleanála sannaithe lena n-áirítear iarratais a dhéantar go díreach chuig an mBord Pleanála nuair a lorgaítear tuarascáil ó údarás áitiúil.</w:t>
      </w:r>
    </w:p>
    <w:p w14:paraId="1CECD4E9"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Freagraí a ullmhú ar iarratais réamhphleanála agus cruinnithe réamhphleanála a reáchtáil.</w:t>
      </w:r>
    </w:p>
    <w:p w14:paraId="44B0A711"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Freagraí a ullmhú ar achomhairc phleanála, freastal ar éisteachtaí ó bhéal agus ionchur a ullmhú dóibh de réir mar is gá.</w:t>
      </w:r>
    </w:p>
    <w:p w14:paraId="48060866"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Cuairteanna suímh a chomhlíonadh agus moltaí a ullmhú i ndáil le forfheidhmiú pleanála agus suíomhanna tréigthe, lena n-áirítear freastal ar chásanna cúirte agus fianaise a thabhairt.</w:t>
      </w:r>
      <w:r w:rsidRPr="001F475B">
        <w:rPr>
          <w:rFonts w:asciiTheme="minorHAnsi" w:hAnsiTheme="minorHAnsi" w:cstheme="minorHAnsi"/>
          <w:szCs w:val="24"/>
        </w:rPr>
        <w:t xml:space="preserve"> </w:t>
      </w:r>
    </w:p>
    <w:p w14:paraId="2A7D0700"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Freagraí a ullmhú ar aighneachtaí maidir le coinníollacha pleanála a chomhlíonadh.</w:t>
      </w:r>
    </w:p>
    <w:p w14:paraId="19824B97"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Comhairle a thabhairt agus moltaí a ullmhú ar iarratais dearbhaithe forbartha díolmhaithe faoi ‘Alt 5’ agus ‘Alt 57’ agus dearbhaithe eile de réir mar a ordaítear.</w:t>
      </w:r>
    </w:p>
    <w:p w14:paraId="369AA95C"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Comhairle pleanála a thabhairt maidir le hullmhú agus próiseáil iarratais fhorbartha “Chuid 8” Údaráis Áitiúil.</w:t>
      </w:r>
      <w:r w:rsidRPr="001F475B">
        <w:rPr>
          <w:rFonts w:asciiTheme="minorHAnsi" w:hAnsiTheme="minorHAnsi" w:cstheme="minorHAnsi"/>
          <w:szCs w:val="24"/>
        </w:rPr>
        <w:t xml:space="preserve"> </w:t>
      </w:r>
    </w:p>
    <w:p w14:paraId="66600F87"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Ról pleanála i ndáil le tuarascálacha comhshaoil a bhaineann leis na ceanglais reachtúla sonracha sin maidir le pleanáil bainistithe forbartha agus pleanáil beartais.</w:t>
      </w:r>
      <w:r w:rsidRPr="001F475B">
        <w:rPr>
          <w:rFonts w:asciiTheme="minorHAnsi" w:hAnsiTheme="minorHAnsi" w:cstheme="minorHAnsi"/>
          <w:szCs w:val="24"/>
        </w:rPr>
        <w:t xml:space="preserve">  </w:t>
      </w:r>
    </w:p>
    <w:p w14:paraId="0E409778"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Measúnú pleanála ar luach agus tionchair ar oidhreacht thógtha a bhaineann le bainistiú forbartha agus pleanáil beartais</w:t>
      </w:r>
      <w:r w:rsidRPr="001F475B">
        <w:rPr>
          <w:rFonts w:asciiTheme="minorHAnsi" w:hAnsiTheme="minorHAnsi" w:cstheme="minorHAnsi"/>
          <w:szCs w:val="24"/>
        </w:rPr>
        <w:t xml:space="preserve"> </w:t>
      </w:r>
    </w:p>
    <w:p w14:paraId="5EFF9FDF"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Ag freagairt d’fhiosrúcháin phleanála, tuairisceáin a chomhlánú etc. ó rannóga eile sa Chomhairle agus ó chomhlachtaí náisiúnta agus réigiúnacha Rialtais/reachtúla/seachtracha de réir mar a ordaítear.</w:t>
      </w:r>
    </w:p>
    <w:p w14:paraId="0FA52095"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4CDF9D30"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Ionchur a bheith agat in ullmhú, i mbainistiú agus i riaradh measúnaithe comhshaoil ar iarratais phleanála agus pleananna / cláir de réir mar is gá.</w:t>
      </w:r>
    </w:p>
    <w:p w14:paraId="399E28F5"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039615C6"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Ag déileáil go gairmiúil, go cúirtéiseach agus go héifeachtúil le fiosrúcháin ó bhaill den phobal agus óna ngníomhairí.</w:t>
      </w:r>
    </w:p>
    <w:p w14:paraId="2FCE0D72"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0EE690F4"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Cultúr Sláinte agus Sábháilteachta san ionad oibre a choimeád, a bhainistiú nuair is gá agus a fhorbairt go forghníomhach</w:t>
      </w:r>
    </w:p>
    <w:p w14:paraId="3E539F82"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 bheith gníomhach i bhForbairt/in Oiliúint Ghairmiúil Leanúnach.</w:t>
      </w:r>
    </w:p>
    <w:p w14:paraId="291B00EA"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Úsáid ICT agus éifeachtúlachtaí eile a ionchorpú i gcleachtais oibre.</w:t>
      </w:r>
    </w:p>
    <w:p w14:paraId="0BFEDDD0"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Ag gníomhú mar bhall d’fhoireann ar thograí sonracha agus a bheith ag ullmhú agus ag freastal ar chruinnithe foirne.</w:t>
      </w:r>
      <w:r w:rsidRPr="001F475B">
        <w:rPr>
          <w:rFonts w:asciiTheme="minorHAnsi" w:hAnsiTheme="minorHAnsi" w:cstheme="minorHAnsi"/>
          <w:szCs w:val="24"/>
        </w:rPr>
        <w:t xml:space="preserve"> </w:t>
      </w:r>
    </w:p>
    <w:p w14:paraId="4B902F02" w14:textId="77777777" w:rsidR="003B57C0" w:rsidRPr="001F475B" w:rsidRDefault="003B57C0" w:rsidP="003B57C0">
      <w:pPr>
        <w:pStyle w:val="NoSpacing"/>
        <w:ind w:left="720"/>
        <w:jc w:val="both"/>
        <w:rPr>
          <w:rFonts w:asciiTheme="minorHAnsi" w:hAnsiTheme="minorHAnsi" w:cstheme="minorHAnsi"/>
          <w:szCs w:val="24"/>
        </w:rPr>
      </w:pPr>
    </w:p>
    <w:p w14:paraId="75682D46" w14:textId="77777777" w:rsidR="003B57C0" w:rsidRPr="001F475B" w:rsidRDefault="003B57C0" w:rsidP="003B57C0">
      <w:pPr>
        <w:pStyle w:val="NoSpacing"/>
        <w:ind w:left="720"/>
        <w:jc w:val="both"/>
        <w:rPr>
          <w:rFonts w:asciiTheme="minorHAnsi" w:hAnsiTheme="minorHAnsi" w:cstheme="minorHAnsi"/>
          <w:szCs w:val="24"/>
        </w:rPr>
      </w:pPr>
    </w:p>
    <w:p w14:paraId="389DD68F"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1F475B">
        <w:rPr>
          <w:rFonts w:asciiTheme="minorHAnsi" w:hAnsiTheme="minorHAnsi" w:cstheme="minorHAnsi"/>
          <w:szCs w:val="24"/>
        </w:rPr>
        <w:t xml:space="preserve"> </w:t>
      </w:r>
    </w:p>
    <w:p w14:paraId="1A3CF6CE"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Ról bainistíochta togra a ghlacadh ar thograí a bhaineann le pleanáil straitéiseach de réir mar is gá.</w:t>
      </w:r>
    </w:p>
    <w:p w14:paraId="2FD501EC"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Ag gníomhú nó ag déanamh ionadaíochta ar phearsanra sinsearach agus iad as láthair de réir mar is gá.</w:t>
      </w:r>
    </w:p>
    <w:p w14:paraId="19B78058" w14:textId="77777777" w:rsidR="003B57C0" w:rsidRPr="001F475B" w:rsidRDefault="003B57C0" w:rsidP="003B57C0">
      <w:pPr>
        <w:pStyle w:val="NoSpacing"/>
        <w:numPr>
          <w:ilvl w:val="0"/>
          <w:numId w:val="23"/>
        </w:numPr>
        <w:jc w:val="both"/>
        <w:rPr>
          <w:rFonts w:asciiTheme="minorHAnsi" w:hAnsiTheme="minorHAnsi" w:cstheme="minorHAnsi"/>
          <w:szCs w:val="24"/>
        </w:rPr>
      </w:pPr>
      <w:r w:rsidRPr="001F475B">
        <w:rPr>
          <w:rFonts w:asciiTheme="minorHAnsi" w:hAnsiTheme="minorHAnsi" w:cstheme="minorHAnsi"/>
          <w:szCs w:val="24"/>
          <w:lang w:val="ga-IE"/>
        </w:rPr>
        <w:t>Aon dualgas eile den leibhéal agus den fhreagracht chéanna a chomhlíonadh, de réir mar is gá , nó de réir mar a shanntar, ó am go ham.</w:t>
      </w:r>
    </w:p>
    <w:p w14:paraId="443CD58E" w14:textId="77777777" w:rsidR="00025967" w:rsidRPr="001F475B" w:rsidRDefault="00025967" w:rsidP="00C832B2">
      <w:pPr>
        <w:widowControl/>
        <w:ind w:right="-14"/>
        <w:jc w:val="both"/>
        <w:rPr>
          <w:rFonts w:asciiTheme="minorHAnsi" w:hAnsiTheme="minorHAnsi" w:cstheme="minorHAnsi"/>
          <w:color w:val="000000"/>
          <w:sz w:val="22"/>
          <w:lang w:val="ga-IE" w:bidi="ar-SA"/>
        </w:rPr>
      </w:pPr>
    </w:p>
    <w:p w14:paraId="700E5A06" w14:textId="77777777" w:rsidR="00025967" w:rsidRPr="001F475B" w:rsidRDefault="00025967" w:rsidP="00C832B2">
      <w:pPr>
        <w:widowControl/>
        <w:ind w:right="-14"/>
        <w:jc w:val="both"/>
        <w:rPr>
          <w:rFonts w:asciiTheme="minorHAnsi" w:hAnsiTheme="minorHAnsi" w:cstheme="minorHAnsi"/>
          <w:color w:val="000000"/>
          <w:sz w:val="22"/>
          <w:lang w:val="ga-IE" w:bidi="ar-SA"/>
        </w:rPr>
      </w:pPr>
    </w:p>
    <w:p w14:paraId="22921A53"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32BE1F95"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Pr="001F475B" w:rsidRDefault="00D10AB7" w:rsidP="00C832B2">
      <w:pPr>
        <w:widowControl/>
        <w:ind w:right="-14"/>
        <w:jc w:val="both"/>
        <w:rPr>
          <w:rFonts w:asciiTheme="minorHAnsi" w:hAnsiTheme="minorHAnsi" w:cstheme="minorHAnsi"/>
          <w:color w:val="000000"/>
          <w:sz w:val="22"/>
          <w:lang w:val="ga-IE" w:bidi="ar-SA"/>
        </w:rPr>
      </w:pPr>
    </w:p>
    <w:p w14:paraId="2AC24F79"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04D40DD5"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22DD5607"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70286591"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58F3080A"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4E751769"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67DC025F"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7404B4FB"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5A2E9E0F"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49D77C8D"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196DDF92"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0E7875AA" w14:textId="77777777" w:rsidR="003B57C0" w:rsidRPr="001F475B" w:rsidRDefault="003B57C0" w:rsidP="00C832B2">
      <w:pPr>
        <w:widowControl/>
        <w:ind w:right="-14"/>
        <w:jc w:val="both"/>
        <w:rPr>
          <w:rFonts w:asciiTheme="minorHAnsi" w:hAnsiTheme="minorHAnsi" w:cstheme="minorHAnsi"/>
          <w:color w:val="000000"/>
          <w:sz w:val="22"/>
          <w:lang w:val="ga-IE" w:bidi="ar-SA"/>
        </w:rPr>
      </w:pPr>
    </w:p>
    <w:p w14:paraId="1F705DE7" w14:textId="77777777" w:rsidR="00494E74" w:rsidRPr="001F475B" w:rsidRDefault="00494E74" w:rsidP="00C832B2">
      <w:pPr>
        <w:widowControl/>
        <w:ind w:right="-14"/>
        <w:jc w:val="both"/>
        <w:rPr>
          <w:rFonts w:asciiTheme="minorHAnsi" w:hAnsiTheme="minorHAnsi" w:cstheme="minorHAnsi"/>
          <w:color w:val="000000"/>
          <w:sz w:val="22"/>
          <w:lang w:val="ga-IE" w:bidi="ar-SA"/>
        </w:rPr>
      </w:pPr>
    </w:p>
    <w:p w14:paraId="7FCF13E9"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7E02B99D"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1191A256" w14:textId="77777777" w:rsidR="00676AF5" w:rsidRPr="001F475B" w:rsidRDefault="00676AF5" w:rsidP="00C832B2">
      <w:pPr>
        <w:widowControl/>
        <w:ind w:right="-14"/>
        <w:jc w:val="both"/>
        <w:rPr>
          <w:rFonts w:asciiTheme="minorHAnsi" w:hAnsiTheme="minorHAnsi" w:cstheme="minorHAnsi"/>
          <w:color w:val="000000"/>
          <w:sz w:val="22"/>
          <w:lang w:val="ga-IE" w:bidi="ar-SA"/>
        </w:rPr>
      </w:pPr>
    </w:p>
    <w:p w14:paraId="38E03AE7" w14:textId="77777777" w:rsidR="00025967" w:rsidRPr="001F475B" w:rsidRDefault="00025967" w:rsidP="00C832B2">
      <w:pPr>
        <w:widowControl/>
        <w:ind w:right="-14"/>
        <w:jc w:val="both"/>
        <w:rPr>
          <w:rFonts w:asciiTheme="minorHAnsi" w:hAnsiTheme="minorHAnsi" w:cstheme="minorHAnsi"/>
          <w:color w:val="000000"/>
          <w:sz w:val="22"/>
          <w:lang w:val="ga-IE" w:bidi="ar-SA"/>
        </w:rPr>
      </w:pPr>
    </w:p>
    <w:p w14:paraId="7CD84CD7" w14:textId="77777777" w:rsidR="00025967" w:rsidRPr="001F475B"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1F475B" w:rsidRDefault="00067B50" w:rsidP="00C832B2">
      <w:pPr>
        <w:widowControl/>
        <w:ind w:right="-14"/>
        <w:jc w:val="both"/>
        <w:rPr>
          <w:rFonts w:asciiTheme="minorHAnsi" w:hAnsiTheme="minorHAnsi" w:cstheme="minorHAnsi"/>
          <w:color w:val="000000"/>
          <w:sz w:val="22"/>
          <w:lang w:val="ga-IE" w:bidi="ar-SA"/>
        </w:rPr>
      </w:pPr>
      <w:r w:rsidRPr="001F47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3350A2AB" w:rsidR="00067B50" w:rsidRPr="003B57C0" w:rsidRDefault="00067B50" w:rsidP="00067B50">
                            <w:pPr>
                              <w:pStyle w:val="BodyText"/>
                              <w:jc w:val="center"/>
                              <w:rPr>
                                <w:rFonts w:asciiTheme="minorHAnsi" w:hAnsiTheme="minorHAnsi" w:cstheme="minorHAnsi"/>
                                <w:b/>
                                <w:color w:val="FFFFFF" w:themeColor="background1"/>
                                <w:szCs w:val="22"/>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3B57C0" w:rsidRPr="003B57C0">
                              <w:rPr>
                                <w:rFonts w:asciiTheme="minorHAnsi" w:hAnsiTheme="minorHAnsi" w:cstheme="minorHAnsi"/>
                                <w:b/>
                                <w:color w:val="FFFFFF" w:themeColor="background1"/>
                                <w:sz w:val="28"/>
                                <w:szCs w:val="24"/>
                                <w:lang w:val="en-GB"/>
                              </w:rPr>
                              <w:t>MAR</w:t>
                            </w:r>
                            <w:r w:rsidR="003B57C0" w:rsidRPr="003B57C0">
                              <w:rPr>
                                <w:rFonts w:asciiTheme="minorHAnsi" w:hAnsiTheme="minorHAnsi" w:cstheme="minorHAnsi"/>
                                <w:b/>
                                <w:color w:val="FFFFFF" w:themeColor="background1"/>
                                <w:szCs w:val="22"/>
                                <w:lang w:val="en-GB"/>
                              </w:rPr>
                              <w:t xml:space="preserve"> </w:t>
                            </w:r>
                            <w:r w:rsidR="003B57C0" w:rsidRPr="003B57C0">
                              <w:rPr>
                                <w:rFonts w:asciiTheme="minorHAnsi" w:hAnsiTheme="minorHAnsi" w:cstheme="minorHAnsi"/>
                                <w:b/>
                                <w:bCs/>
                                <w:color w:val="FFFFFF" w:themeColor="background1"/>
                                <w:sz w:val="28"/>
                                <w:szCs w:val="28"/>
                              </w:rPr>
                              <w:t>PLEANÁLAÍ FEIDHMIÚCHÁIN</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3350A2AB" w:rsidR="00067B50" w:rsidRPr="003B57C0" w:rsidRDefault="00067B50" w:rsidP="00067B50">
                      <w:pPr>
                        <w:pStyle w:val="BodyText"/>
                        <w:jc w:val="center"/>
                        <w:rPr>
                          <w:rFonts w:asciiTheme="minorHAnsi" w:hAnsiTheme="minorHAnsi" w:cstheme="minorHAnsi"/>
                          <w:b/>
                          <w:color w:val="FFFFFF" w:themeColor="background1"/>
                          <w:szCs w:val="22"/>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3B57C0" w:rsidRPr="003B57C0">
                        <w:rPr>
                          <w:rFonts w:asciiTheme="minorHAnsi" w:hAnsiTheme="minorHAnsi" w:cstheme="minorHAnsi"/>
                          <w:b/>
                          <w:color w:val="FFFFFF" w:themeColor="background1"/>
                          <w:sz w:val="28"/>
                          <w:szCs w:val="24"/>
                          <w:lang w:val="en-GB"/>
                        </w:rPr>
                        <w:t>MAR</w:t>
                      </w:r>
                      <w:r w:rsidR="003B57C0" w:rsidRPr="003B57C0">
                        <w:rPr>
                          <w:rFonts w:asciiTheme="minorHAnsi" w:hAnsiTheme="minorHAnsi" w:cstheme="minorHAnsi"/>
                          <w:b/>
                          <w:color w:val="FFFFFF" w:themeColor="background1"/>
                          <w:szCs w:val="22"/>
                          <w:lang w:val="en-GB"/>
                        </w:rPr>
                        <w:t xml:space="preserve"> </w:t>
                      </w:r>
                      <w:r w:rsidR="003B57C0" w:rsidRPr="003B57C0">
                        <w:rPr>
                          <w:rFonts w:asciiTheme="minorHAnsi" w:hAnsiTheme="minorHAnsi" w:cstheme="minorHAnsi"/>
                          <w:b/>
                          <w:bCs/>
                          <w:color w:val="FFFFFF" w:themeColor="background1"/>
                          <w:sz w:val="28"/>
                          <w:szCs w:val="28"/>
                        </w:rPr>
                        <w:t>PLEANÁLAÍ FEIDHMIÚCHÁIN</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1F475B"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1F475B"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1F475B"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1F475B" w:rsidRDefault="00235BB4" w:rsidP="008F439F">
      <w:pPr>
        <w:widowControl/>
        <w:numPr>
          <w:ilvl w:val="0"/>
          <w:numId w:val="5"/>
        </w:numPr>
        <w:suppressAutoHyphens w:val="0"/>
        <w:spacing w:line="360" w:lineRule="auto"/>
        <w:jc w:val="both"/>
        <w:rPr>
          <w:rFonts w:asciiTheme="minorHAnsi" w:hAnsiTheme="minorHAnsi" w:cstheme="minorHAnsi"/>
          <w:snapToGrid w:val="0"/>
          <w:lang w:eastAsia="en-GB" w:bidi="ar-SA"/>
        </w:rPr>
      </w:pPr>
      <w:r w:rsidRPr="001F475B">
        <w:rPr>
          <w:rFonts w:asciiTheme="minorHAnsi" w:hAnsiTheme="minorHAnsi" w:cstheme="minorHAnsi"/>
          <w:b/>
          <w:snapToGrid w:val="0"/>
          <w:lang w:eastAsia="en-GB" w:bidi="ar-SA"/>
        </w:rPr>
        <w:t>Carachtar</w:t>
      </w:r>
      <w:r w:rsidR="00927B7F" w:rsidRPr="001F475B">
        <w:rPr>
          <w:rFonts w:asciiTheme="minorHAnsi" w:hAnsiTheme="minorHAnsi" w:cstheme="minorHAnsi"/>
          <w:b/>
          <w:snapToGrid w:val="0"/>
          <w:lang w:val="ga-IE" w:eastAsia="en-GB" w:bidi="ar-SA"/>
        </w:rPr>
        <w:t>:</w:t>
      </w:r>
      <w:r w:rsidR="00927B7F" w:rsidRPr="001F475B">
        <w:rPr>
          <w:rFonts w:asciiTheme="minorHAnsi" w:hAnsiTheme="minorHAnsi" w:cstheme="minorHAnsi"/>
          <w:b/>
          <w:snapToGrid w:val="0"/>
          <w:lang w:eastAsia="en-GB" w:bidi="ar-SA"/>
        </w:rPr>
        <w:t xml:space="preserve"> </w:t>
      </w:r>
    </w:p>
    <w:p w14:paraId="0E5E1581" w14:textId="530D24BC" w:rsidR="00927B7F" w:rsidRPr="001F475B" w:rsidRDefault="00235BB4" w:rsidP="008F439F">
      <w:pPr>
        <w:spacing w:line="360" w:lineRule="auto"/>
        <w:ind w:firstLine="720"/>
        <w:jc w:val="both"/>
        <w:rPr>
          <w:rFonts w:asciiTheme="minorHAnsi" w:hAnsiTheme="minorHAnsi" w:cstheme="minorHAnsi"/>
          <w:kern w:val="0"/>
        </w:rPr>
      </w:pPr>
      <w:r w:rsidRPr="001F475B">
        <w:rPr>
          <w:rFonts w:asciiTheme="minorHAnsi" w:hAnsiTheme="minorHAnsi" w:cstheme="minorHAnsi"/>
          <w:kern w:val="0"/>
        </w:rPr>
        <w:t>Caithfidh gach iarrthóir a bheith mar dhuine ar dhea-phearsanacht</w:t>
      </w:r>
    </w:p>
    <w:p w14:paraId="361D4031" w14:textId="77777777" w:rsidR="0026739E" w:rsidRPr="001F475B" w:rsidRDefault="0026739E" w:rsidP="008F439F">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1F475B" w:rsidRDefault="00927B7F" w:rsidP="008F439F">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1F475B">
        <w:rPr>
          <w:rFonts w:asciiTheme="minorHAnsi" w:eastAsia="Times New Roman" w:hAnsiTheme="minorHAnsi" w:cstheme="minorHAnsi"/>
          <w:b/>
          <w:snapToGrid w:val="0"/>
          <w:kern w:val="0"/>
          <w:u w:val="single"/>
          <w:lang w:val="ga-IE" w:eastAsia="en-GB" w:bidi="ar-SA"/>
        </w:rPr>
        <w:t>Sláinte</w:t>
      </w:r>
      <w:r w:rsidRPr="001F475B">
        <w:rPr>
          <w:rFonts w:asciiTheme="minorHAnsi" w:eastAsia="Times New Roman" w:hAnsiTheme="minorHAnsi" w:cstheme="minorHAnsi"/>
          <w:b/>
          <w:snapToGrid w:val="0"/>
          <w:kern w:val="0"/>
          <w:lang w:val="ga-IE" w:eastAsia="en-GB" w:bidi="ar-SA"/>
        </w:rPr>
        <w:t>:</w:t>
      </w:r>
      <w:r w:rsidRPr="001F475B">
        <w:rPr>
          <w:rFonts w:asciiTheme="minorHAnsi" w:eastAsia="Times New Roman" w:hAnsiTheme="minorHAnsi" w:cstheme="minorHAnsi"/>
          <w:b/>
          <w:snapToGrid w:val="0"/>
          <w:kern w:val="0"/>
          <w:lang w:val="en-IE" w:eastAsia="en-GB" w:bidi="ar-SA"/>
        </w:rPr>
        <w:t xml:space="preserve"> </w:t>
      </w:r>
    </w:p>
    <w:p w14:paraId="490681CC" w14:textId="66CCDC36" w:rsidR="00927B7F" w:rsidRPr="001F475B" w:rsidRDefault="00235BB4" w:rsidP="008F439F">
      <w:pPr>
        <w:pStyle w:val="Footer"/>
        <w:spacing w:line="360" w:lineRule="auto"/>
        <w:ind w:left="709"/>
        <w:jc w:val="both"/>
        <w:rPr>
          <w:rFonts w:asciiTheme="minorHAnsi" w:hAnsiTheme="minorHAnsi" w:cstheme="minorHAnsi"/>
          <w:lang w:bidi="ar-SA"/>
        </w:rPr>
      </w:pPr>
      <w:r w:rsidRPr="001F475B">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1F475B">
        <w:rPr>
          <w:rFonts w:asciiTheme="minorHAnsi" w:hAnsiTheme="minorHAnsi" w:cstheme="minorHAnsi"/>
          <w:lang w:bidi="ar-SA"/>
        </w:rPr>
        <w:t xml:space="preserve">  </w:t>
      </w:r>
    </w:p>
    <w:p w14:paraId="21A93CAF" w14:textId="77777777" w:rsidR="00A017A5" w:rsidRPr="001F475B" w:rsidRDefault="00A017A5" w:rsidP="008F439F">
      <w:pPr>
        <w:pStyle w:val="Footer"/>
        <w:spacing w:line="360" w:lineRule="auto"/>
        <w:rPr>
          <w:rFonts w:asciiTheme="minorHAnsi" w:hAnsiTheme="minorHAnsi" w:cstheme="minorHAnsi"/>
          <w:lang w:bidi="ar-SA"/>
        </w:rPr>
      </w:pPr>
    </w:p>
    <w:p w14:paraId="125C3D4E" w14:textId="77777777" w:rsidR="005B380A" w:rsidRPr="001F475B" w:rsidRDefault="005B380A" w:rsidP="008F439F">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1F475B">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1F475B" w:rsidRDefault="005B380A" w:rsidP="008F439F">
      <w:pPr>
        <w:spacing w:line="360" w:lineRule="auto"/>
        <w:ind w:left="720"/>
        <w:jc w:val="both"/>
        <w:rPr>
          <w:rFonts w:asciiTheme="minorHAnsi" w:hAnsiTheme="minorHAnsi" w:cstheme="minorHAnsi"/>
          <w:lang w:val="ga-IE" w:bidi="ar-SA"/>
        </w:rPr>
      </w:pPr>
      <w:r w:rsidRPr="001F475B">
        <w:rPr>
          <w:rFonts w:asciiTheme="minorHAnsi" w:hAnsiTheme="minorHAnsi" w:cstheme="minorHAnsi"/>
          <w:lang w:val="ga-IE" w:bidi="ar-SA"/>
        </w:rPr>
        <w:t>Ní mór d'iarrthóirí, faoi dháta aon tairiscint poist, a bheith:</w:t>
      </w:r>
    </w:p>
    <w:p w14:paraId="17EF9C15" w14:textId="77777777" w:rsidR="005B380A" w:rsidRPr="001F475B" w:rsidRDefault="005B380A" w:rsidP="008F439F">
      <w:pPr>
        <w:pStyle w:val="NormalWeb"/>
        <w:numPr>
          <w:ilvl w:val="0"/>
          <w:numId w:val="7"/>
        </w:numPr>
        <w:spacing w:before="0" w:beforeAutospacing="0" w:after="0" w:afterAutospacing="0" w:line="360" w:lineRule="auto"/>
        <w:rPr>
          <w:rFonts w:asciiTheme="minorHAnsi" w:hAnsiTheme="minorHAnsi" w:cstheme="minorHAnsi"/>
          <w:color w:val="000000"/>
        </w:rPr>
      </w:pPr>
      <w:r w:rsidRPr="001F475B">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1F475B" w:rsidRDefault="005B380A" w:rsidP="008F439F">
      <w:pPr>
        <w:pStyle w:val="NormalWeb"/>
        <w:numPr>
          <w:ilvl w:val="0"/>
          <w:numId w:val="7"/>
        </w:numPr>
        <w:spacing w:before="0" w:beforeAutospacing="0" w:after="0" w:afterAutospacing="0" w:line="360" w:lineRule="auto"/>
        <w:rPr>
          <w:rFonts w:asciiTheme="minorHAnsi" w:hAnsiTheme="minorHAnsi" w:cstheme="minorHAnsi"/>
          <w:color w:val="000000"/>
        </w:rPr>
      </w:pPr>
      <w:r w:rsidRPr="001F475B">
        <w:rPr>
          <w:rFonts w:asciiTheme="minorHAnsi" w:hAnsiTheme="minorHAnsi" w:cstheme="minorHAnsi"/>
          <w:color w:val="000000"/>
          <w:lang w:val="en-IE"/>
        </w:rPr>
        <w:t>Ina saoránach den Ríocht Aontaithe (RA); nó</w:t>
      </w:r>
    </w:p>
    <w:p w14:paraId="615B9733" w14:textId="77777777" w:rsidR="005B380A" w:rsidRPr="001F475B" w:rsidRDefault="005B380A" w:rsidP="008F439F">
      <w:pPr>
        <w:pStyle w:val="NormalWeb"/>
        <w:numPr>
          <w:ilvl w:val="0"/>
          <w:numId w:val="7"/>
        </w:numPr>
        <w:spacing w:before="0" w:beforeAutospacing="0" w:after="0" w:afterAutospacing="0" w:line="360" w:lineRule="auto"/>
        <w:rPr>
          <w:rFonts w:asciiTheme="minorHAnsi" w:hAnsiTheme="minorHAnsi" w:cstheme="minorHAnsi"/>
          <w:color w:val="000000"/>
        </w:rPr>
      </w:pPr>
      <w:r w:rsidRPr="001F475B">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1F475B" w:rsidRDefault="005B380A" w:rsidP="008F439F">
      <w:pPr>
        <w:pStyle w:val="NormalWeb"/>
        <w:numPr>
          <w:ilvl w:val="0"/>
          <w:numId w:val="7"/>
        </w:numPr>
        <w:spacing w:before="0" w:beforeAutospacing="0" w:after="0" w:afterAutospacing="0" w:line="360" w:lineRule="auto"/>
        <w:rPr>
          <w:rFonts w:asciiTheme="minorHAnsi" w:hAnsiTheme="minorHAnsi" w:cstheme="minorHAnsi"/>
          <w:color w:val="000000"/>
        </w:rPr>
      </w:pPr>
      <w:r w:rsidRPr="001F475B">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1F475B" w:rsidRDefault="005B380A" w:rsidP="008F439F">
      <w:pPr>
        <w:pStyle w:val="NormalWeb"/>
        <w:numPr>
          <w:ilvl w:val="0"/>
          <w:numId w:val="7"/>
        </w:numPr>
        <w:spacing w:before="0" w:beforeAutospacing="0" w:after="0" w:afterAutospacing="0" w:line="360" w:lineRule="auto"/>
        <w:rPr>
          <w:rFonts w:asciiTheme="minorHAnsi" w:hAnsiTheme="minorHAnsi" w:cstheme="minorHAnsi"/>
          <w:color w:val="000000"/>
        </w:rPr>
      </w:pPr>
      <w:r w:rsidRPr="001F475B">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1F475B" w:rsidRDefault="005B380A" w:rsidP="008F439F">
      <w:pPr>
        <w:pStyle w:val="NormalWeb"/>
        <w:numPr>
          <w:ilvl w:val="0"/>
          <w:numId w:val="7"/>
        </w:numPr>
        <w:spacing w:before="0" w:beforeAutospacing="0" w:after="0" w:afterAutospacing="0" w:line="360" w:lineRule="auto"/>
        <w:jc w:val="both"/>
        <w:rPr>
          <w:rFonts w:asciiTheme="minorHAnsi" w:hAnsiTheme="minorHAnsi" w:cstheme="minorHAnsi"/>
        </w:rPr>
      </w:pPr>
      <w:r w:rsidRPr="001F475B">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Pr="001F475B" w:rsidRDefault="00067B50" w:rsidP="00494E74">
      <w:pPr>
        <w:ind w:left="720" w:hanging="720"/>
        <w:jc w:val="both"/>
        <w:rPr>
          <w:rFonts w:asciiTheme="minorHAnsi" w:hAnsiTheme="minorHAnsi" w:cstheme="minorHAnsi"/>
          <w:b/>
          <w:snapToGrid w:val="0"/>
          <w:lang w:eastAsia="en-GB" w:bidi="ar-SA"/>
        </w:rPr>
      </w:pPr>
    </w:p>
    <w:p w14:paraId="3A4E9CCB"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17A81F94"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766FF72D"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4E8F75F0"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1C835759"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178785E3"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2D72C5A3"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621F4BE2"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051EC366"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52CF25B7"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04D96B03"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09ABE414" w14:textId="77777777" w:rsidR="008F439F" w:rsidRPr="001F475B" w:rsidRDefault="008F439F" w:rsidP="00494E74">
      <w:pPr>
        <w:ind w:left="720" w:hanging="720"/>
        <w:jc w:val="both"/>
        <w:rPr>
          <w:rFonts w:asciiTheme="minorHAnsi" w:hAnsiTheme="minorHAnsi" w:cstheme="minorHAnsi"/>
          <w:b/>
          <w:snapToGrid w:val="0"/>
          <w:lang w:eastAsia="en-GB" w:bidi="ar-SA"/>
        </w:rPr>
      </w:pPr>
    </w:p>
    <w:p w14:paraId="7DA69929" w14:textId="4B5B26B4" w:rsidR="00EC4585" w:rsidRPr="001F475B" w:rsidRDefault="005B380A" w:rsidP="008F439F">
      <w:pPr>
        <w:spacing w:line="360" w:lineRule="auto"/>
        <w:ind w:left="720" w:hanging="720"/>
        <w:jc w:val="both"/>
        <w:rPr>
          <w:rFonts w:asciiTheme="minorHAnsi" w:hAnsiTheme="minorHAnsi" w:cstheme="minorHAnsi"/>
          <w:b/>
          <w:snapToGrid w:val="0"/>
          <w:u w:val="single"/>
          <w:lang w:eastAsia="en-GB" w:bidi="ar-SA"/>
        </w:rPr>
      </w:pPr>
      <w:r w:rsidRPr="001F475B">
        <w:rPr>
          <w:rFonts w:asciiTheme="minorHAnsi" w:hAnsiTheme="minorHAnsi" w:cstheme="minorHAnsi"/>
          <w:b/>
          <w:snapToGrid w:val="0"/>
          <w:lang w:eastAsia="en-GB" w:bidi="ar-SA"/>
        </w:rPr>
        <w:t>4</w:t>
      </w:r>
      <w:r w:rsidR="00927B7F" w:rsidRPr="001F475B">
        <w:rPr>
          <w:rFonts w:asciiTheme="minorHAnsi" w:hAnsiTheme="minorHAnsi" w:cstheme="minorHAnsi"/>
          <w:b/>
          <w:snapToGrid w:val="0"/>
          <w:lang w:eastAsia="en-GB" w:bidi="ar-SA"/>
        </w:rPr>
        <w:t>.</w:t>
      </w:r>
      <w:r w:rsidR="00927B7F" w:rsidRPr="001F475B">
        <w:rPr>
          <w:rFonts w:asciiTheme="minorHAnsi" w:hAnsiTheme="minorHAnsi" w:cstheme="minorHAnsi"/>
          <w:snapToGrid w:val="0"/>
          <w:lang w:eastAsia="en-GB" w:bidi="ar-SA"/>
        </w:rPr>
        <w:tab/>
      </w:r>
      <w:r w:rsidR="00E0311F" w:rsidRPr="001F475B">
        <w:rPr>
          <w:rFonts w:asciiTheme="minorHAnsi" w:hAnsiTheme="minorHAnsi" w:cstheme="minorHAnsi"/>
          <w:b/>
          <w:bCs/>
          <w:kern w:val="0"/>
          <w:u w:val="single"/>
        </w:rPr>
        <w:t>Oideachas, taithí, srl</w:t>
      </w:r>
      <w:r w:rsidR="00927B7F" w:rsidRPr="001F475B">
        <w:rPr>
          <w:rFonts w:asciiTheme="minorHAnsi" w:hAnsiTheme="minorHAnsi" w:cstheme="minorHAnsi"/>
          <w:b/>
          <w:bCs/>
          <w:snapToGrid w:val="0"/>
          <w:u w:val="single"/>
          <w:lang w:val="ga-IE" w:eastAsia="en-GB" w:bidi="ar-SA"/>
        </w:rPr>
        <w:t>.:</w:t>
      </w:r>
    </w:p>
    <w:p w14:paraId="61E465D4" w14:textId="77777777" w:rsidR="00E62625" w:rsidRPr="001F475B" w:rsidRDefault="00687FB2" w:rsidP="008F439F">
      <w:pPr>
        <w:pStyle w:val="Standard"/>
        <w:spacing w:line="360" w:lineRule="auto"/>
        <w:rPr>
          <w:rFonts w:asciiTheme="minorHAnsi" w:hAnsiTheme="minorHAnsi" w:cstheme="minorHAnsi"/>
          <w:b/>
          <w:bCs/>
        </w:rPr>
      </w:pPr>
      <w:r w:rsidRPr="001F475B">
        <w:rPr>
          <w:rFonts w:asciiTheme="minorHAnsi" w:hAnsiTheme="minorHAnsi" w:cstheme="minorHAnsi"/>
          <w:b/>
          <w:bCs/>
        </w:rPr>
        <w:t>Caithfidh gach iarrthóir, ar an dáta is déanaí le haghaidh foirm iarratais críochnaithe a fháil:-</w:t>
      </w:r>
      <w:r w:rsidR="00E62625" w:rsidRPr="001F475B">
        <w:rPr>
          <w:rFonts w:asciiTheme="minorHAnsi" w:hAnsiTheme="minorHAnsi" w:cstheme="minorHAnsi"/>
          <w:b/>
          <w:bCs/>
        </w:rPr>
        <w:t xml:space="preserve"> </w:t>
      </w:r>
    </w:p>
    <w:p w14:paraId="62091813" w14:textId="77777777" w:rsidR="00FC42E4" w:rsidRPr="001F475B" w:rsidRDefault="00FC42E4" w:rsidP="008F439F">
      <w:pPr>
        <w:pStyle w:val="NoSpacing"/>
        <w:numPr>
          <w:ilvl w:val="0"/>
          <w:numId w:val="24"/>
        </w:numPr>
        <w:spacing w:line="360" w:lineRule="auto"/>
        <w:ind w:left="709"/>
        <w:jc w:val="both"/>
        <w:rPr>
          <w:rFonts w:asciiTheme="minorHAnsi" w:eastAsiaTheme="minorHAnsi" w:hAnsiTheme="minorHAnsi" w:cstheme="minorHAnsi"/>
          <w:color w:val="000000"/>
          <w:kern w:val="0"/>
          <w:szCs w:val="24"/>
        </w:rPr>
      </w:pPr>
      <w:r w:rsidRPr="001F475B">
        <w:rPr>
          <w:rFonts w:asciiTheme="minorHAnsi" w:hAnsiTheme="minorHAnsi" w:cstheme="minorHAnsi"/>
          <w:color w:val="000000"/>
        </w:rPr>
        <w:t>Beidh cáilíocht sa Phleanáil ag iarrthóirí (leibhéal 8 ar a laghad ar</w:t>
      </w:r>
      <w:r w:rsidRPr="001F475B">
        <w:rPr>
          <w:rFonts w:asciiTheme="minorHAnsi" w:eastAsiaTheme="minorHAnsi" w:hAnsiTheme="minorHAnsi" w:cstheme="minorHAnsi"/>
          <w:color w:val="000000"/>
          <w:kern w:val="0"/>
          <w:szCs w:val="24"/>
        </w:rPr>
        <w:t xml:space="preserve"> </w:t>
      </w:r>
      <w:r w:rsidRPr="001F475B">
        <w:rPr>
          <w:rFonts w:asciiTheme="minorHAnsi" w:hAnsiTheme="minorHAnsi" w:cstheme="minorHAnsi"/>
          <w:color w:val="000000"/>
        </w:rPr>
        <w:t>an gCreat Náisiúnta Cáilíochtaí);</w:t>
      </w:r>
    </w:p>
    <w:p w14:paraId="11ED7C0E" w14:textId="77777777" w:rsidR="00FC42E4" w:rsidRPr="001F475B" w:rsidRDefault="00FC42E4" w:rsidP="008F439F">
      <w:pPr>
        <w:pStyle w:val="NoSpacing"/>
        <w:numPr>
          <w:ilvl w:val="0"/>
          <w:numId w:val="24"/>
        </w:numPr>
        <w:spacing w:line="360" w:lineRule="auto"/>
        <w:ind w:left="709"/>
        <w:jc w:val="both"/>
        <w:rPr>
          <w:rFonts w:asciiTheme="minorHAnsi" w:eastAsiaTheme="minorHAnsi" w:hAnsiTheme="minorHAnsi" w:cstheme="minorHAnsi"/>
          <w:color w:val="000000"/>
          <w:kern w:val="0"/>
          <w:szCs w:val="24"/>
        </w:rPr>
      </w:pPr>
      <w:r w:rsidRPr="001F475B">
        <w:rPr>
          <w:rFonts w:asciiTheme="minorHAnsi" w:hAnsiTheme="minorHAnsi" w:cstheme="minorHAnsi"/>
          <w:color w:val="000000"/>
        </w:rPr>
        <w:t>beidh cúig bliana de thaithí ábhartha shásúil aige nó aici ar obair phleanála;</w:t>
      </w:r>
    </w:p>
    <w:p w14:paraId="5EBCCED2" w14:textId="77777777" w:rsidR="00FC42E4" w:rsidRPr="001F475B" w:rsidRDefault="00FC42E4" w:rsidP="008F439F">
      <w:pPr>
        <w:pStyle w:val="NoSpacing"/>
        <w:numPr>
          <w:ilvl w:val="0"/>
          <w:numId w:val="24"/>
        </w:numPr>
        <w:spacing w:line="360" w:lineRule="auto"/>
        <w:ind w:left="709" w:hanging="283"/>
        <w:jc w:val="both"/>
        <w:rPr>
          <w:rFonts w:asciiTheme="minorHAnsi" w:eastAsiaTheme="minorHAnsi" w:hAnsiTheme="minorHAnsi" w:cstheme="minorHAnsi"/>
          <w:color w:val="000000"/>
          <w:kern w:val="0"/>
          <w:szCs w:val="24"/>
        </w:rPr>
      </w:pPr>
      <w:r w:rsidRPr="001F475B">
        <w:rPr>
          <w:rFonts w:asciiTheme="minorHAnsi" w:hAnsiTheme="minorHAnsi" w:cstheme="minorHAnsi"/>
          <w:color w:val="000000"/>
        </w:rPr>
        <w:t>beidh ardchaighdeán oiliúna agus saineolais theicniúil aige nó aici;</w:t>
      </w:r>
    </w:p>
    <w:p w14:paraId="0C572ECD" w14:textId="77777777" w:rsidR="00FC42E4" w:rsidRPr="001F475B" w:rsidRDefault="00FC42E4" w:rsidP="008F439F">
      <w:pPr>
        <w:pStyle w:val="NoSpacing"/>
        <w:numPr>
          <w:ilvl w:val="0"/>
          <w:numId w:val="24"/>
        </w:numPr>
        <w:spacing w:line="360" w:lineRule="auto"/>
        <w:ind w:left="709" w:hanging="283"/>
        <w:jc w:val="both"/>
        <w:rPr>
          <w:rFonts w:asciiTheme="minorHAnsi" w:eastAsiaTheme="minorHAnsi" w:hAnsiTheme="minorHAnsi" w:cstheme="minorHAnsi"/>
          <w:color w:val="000000"/>
          <w:kern w:val="0"/>
          <w:szCs w:val="24"/>
        </w:rPr>
      </w:pPr>
      <w:r w:rsidRPr="001F475B">
        <w:rPr>
          <w:rFonts w:asciiTheme="minorHAnsi" w:hAnsiTheme="minorHAnsi" w:cstheme="minorHAnsi"/>
          <w:color w:val="000000"/>
        </w:rPr>
        <w:t>beidh ardleibhéal taithí riaracháin aige nó aici.</w:t>
      </w:r>
    </w:p>
    <w:p w14:paraId="09433B44" w14:textId="77777777" w:rsidR="00B268C9" w:rsidRPr="001F475B" w:rsidRDefault="00B268C9" w:rsidP="008F439F">
      <w:pPr>
        <w:spacing w:line="360" w:lineRule="auto"/>
        <w:ind w:right="-308"/>
        <w:rPr>
          <w:rFonts w:asciiTheme="minorHAnsi" w:eastAsia="Times New Roman" w:hAnsiTheme="minorHAnsi" w:cstheme="minorHAnsi"/>
          <w:b/>
          <w:color w:val="000000"/>
          <w:kern w:val="0"/>
          <w:lang w:val="en-IE"/>
        </w:rPr>
      </w:pPr>
      <w:bookmarkStart w:id="4" w:name="_Hlk135218695"/>
    </w:p>
    <w:p w14:paraId="1540414D" w14:textId="77777777" w:rsidR="008F439F" w:rsidRPr="001F475B" w:rsidRDefault="008F439F" w:rsidP="008F439F">
      <w:pPr>
        <w:pStyle w:val="Standard"/>
        <w:spacing w:line="360" w:lineRule="auto"/>
        <w:rPr>
          <w:rFonts w:asciiTheme="minorHAnsi" w:eastAsia="Arial Unicode MS" w:hAnsiTheme="minorHAnsi" w:cstheme="minorHAnsi"/>
          <w:b/>
          <w:bCs/>
          <w:color w:val="auto"/>
          <w:kern w:val="1"/>
          <w:u w:val="single"/>
          <w:lang w:eastAsia="hi-IN" w:bidi="hi-IN"/>
        </w:rPr>
      </w:pPr>
      <w:r w:rsidRPr="001F475B">
        <w:rPr>
          <w:rFonts w:asciiTheme="minorHAnsi" w:eastAsia="Arial Unicode MS" w:hAnsiTheme="minorHAnsi" w:cstheme="minorHAnsi"/>
          <w:b/>
          <w:bCs/>
          <w:color w:val="auto"/>
          <w:kern w:val="1"/>
          <w:u w:val="single"/>
          <w:lang w:eastAsia="hi-IN" w:bidi="hi-IN"/>
        </w:rPr>
        <w:t>Ní mór d’iarrthóirí Ceadúnas Tiomána de Chatagóir B iomlán neamhcheadaithe a chur isteach</w:t>
      </w:r>
    </w:p>
    <w:p w14:paraId="3C6571E4" w14:textId="77777777" w:rsidR="008F439F" w:rsidRPr="001F475B" w:rsidRDefault="008F439F" w:rsidP="00494E74">
      <w:pPr>
        <w:ind w:right="-308"/>
        <w:rPr>
          <w:rFonts w:asciiTheme="minorHAnsi" w:eastAsia="Times New Roman" w:hAnsiTheme="minorHAnsi" w:cstheme="minorHAnsi"/>
          <w:b/>
          <w:color w:val="000000"/>
          <w:kern w:val="0"/>
          <w:lang w:val="en-IE"/>
        </w:rPr>
      </w:pPr>
    </w:p>
    <w:p w14:paraId="126A5B61" w14:textId="77777777" w:rsidR="008F439F" w:rsidRPr="001F475B" w:rsidRDefault="008F439F" w:rsidP="00494E74">
      <w:pPr>
        <w:ind w:right="-308"/>
        <w:rPr>
          <w:rFonts w:asciiTheme="minorHAnsi" w:eastAsia="Times New Roman" w:hAnsiTheme="minorHAnsi" w:cstheme="minorHAnsi"/>
          <w:b/>
          <w:color w:val="000000"/>
          <w:kern w:val="0"/>
          <w:lang w:val="en-IE"/>
        </w:rPr>
      </w:pPr>
    </w:p>
    <w:p w14:paraId="30691DED" w14:textId="1ACF011C" w:rsidR="00EC4585" w:rsidRPr="001F475B" w:rsidRDefault="00EC4585" w:rsidP="00494E74">
      <w:pPr>
        <w:ind w:right="-308"/>
        <w:rPr>
          <w:rFonts w:asciiTheme="minorHAnsi" w:eastAsia="Times New Roman" w:hAnsiTheme="minorHAnsi" w:cstheme="minorHAnsi"/>
          <w:b/>
          <w:color w:val="000000"/>
          <w:kern w:val="0"/>
          <w:lang w:val="en-IE"/>
        </w:rPr>
      </w:pPr>
      <w:r w:rsidRPr="001F475B">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2679FD32" w:rsidR="00275788" w:rsidRPr="001F475B" w:rsidRDefault="00275788" w:rsidP="00494E74">
      <w:pPr>
        <w:ind w:right="-308"/>
        <w:rPr>
          <w:rFonts w:asciiTheme="minorHAnsi" w:eastAsia="Times New Roman" w:hAnsiTheme="minorHAnsi" w:cstheme="minorHAnsi"/>
          <w:b/>
          <w:color w:val="000000"/>
          <w:kern w:val="0"/>
          <w:lang w:val="en-IE"/>
        </w:rPr>
      </w:pPr>
    </w:p>
    <w:bookmarkEnd w:id="4"/>
    <w:p w14:paraId="409BE0DB" w14:textId="77777777" w:rsidR="00FC42E4" w:rsidRPr="001F475B" w:rsidRDefault="00FC42E4" w:rsidP="00494E74">
      <w:pPr>
        <w:pStyle w:val="Standard"/>
        <w:rPr>
          <w:rFonts w:asciiTheme="minorHAnsi" w:hAnsiTheme="minorHAnsi" w:cstheme="minorHAnsi"/>
        </w:rPr>
      </w:pPr>
    </w:p>
    <w:p w14:paraId="3C518156" w14:textId="77777777" w:rsidR="00EC4585" w:rsidRPr="001F475B" w:rsidRDefault="00EC4585" w:rsidP="00494E74">
      <w:pPr>
        <w:jc w:val="both"/>
        <w:rPr>
          <w:rFonts w:asciiTheme="minorHAnsi" w:hAnsiTheme="minorHAnsi" w:cstheme="minorHAnsi"/>
          <w:b/>
          <w:lang w:val="ga-IE"/>
        </w:rPr>
      </w:pPr>
      <w:r w:rsidRPr="001F475B">
        <w:rPr>
          <w:rFonts w:asciiTheme="minorHAnsi" w:hAnsiTheme="minorHAnsi" w:cstheme="minorHAnsi"/>
          <w:b/>
          <w:color w:val="000000"/>
          <w:lang w:val="ga-IE"/>
        </w:rPr>
        <w:t xml:space="preserve">Ní mór do gach iarratasóir sonraí na gcáilíochtaí ar fad atá bronnta orthu a áireamh ar an bhfoirm iarratais.  </w:t>
      </w:r>
      <w:r w:rsidRPr="001F475B">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1F475B" w:rsidRDefault="00A017A5" w:rsidP="00A03318">
      <w:pPr>
        <w:pStyle w:val="NoSpacing"/>
        <w:jc w:val="both"/>
        <w:rPr>
          <w:rFonts w:asciiTheme="minorHAnsi" w:hAnsiTheme="minorHAnsi" w:cstheme="minorHAnsi"/>
          <w:color w:val="000000"/>
          <w:lang w:val="ga"/>
        </w:rPr>
      </w:pPr>
    </w:p>
    <w:p w14:paraId="4FA448C2" w14:textId="77777777" w:rsidR="008F439F" w:rsidRPr="001F475B" w:rsidRDefault="008F439F" w:rsidP="00A03318">
      <w:pPr>
        <w:pStyle w:val="NoSpacing"/>
        <w:jc w:val="both"/>
        <w:rPr>
          <w:rFonts w:asciiTheme="minorHAnsi" w:hAnsiTheme="minorHAnsi" w:cstheme="minorHAnsi"/>
          <w:color w:val="000000"/>
          <w:lang w:val="ga"/>
        </w:rPr>
      </w:pPr>
    </w:p>
    <w:p w14:paraId="0205032C" w14:textId="77777777" w:rsidR="008F439F" w:rsidRPr="001F475B" w:rsidRDefault="008F439F" w:rsidP="00A03318">
      <w:pPr>
        <w:pStyle w:val="NoSpacing"/>
        <w:jc w:val="both"/>
        <w:rPr>
          <w:rFonts w:asciiTheme="minorHAnsi" w:hAnsiTheme="minorHAnsi" w:cstheme="minorHAnsi"/>
          <w:color w:val="000000"/>
          <w:lang w:val="ga"/>
        </w:rPr>
      </w:pPr>
    </w:p>
    <w:p w14:paraId="537A8546" w14:textId="77777777" w:rsidR="008F439F" w:rsidRPr="001F475B" w:rsidRDefault="008F439F" w:rsidP="00A03318">
      <w:pPr>
        <w:pStyle w:val="NoSpacing"/>
        <w:jc w:val="both"/>
        <w:rPr>
          <w:rFonts w:asciiTheme="minorHAnsi" w:hAnsiTheme="minorHAnsi" w:cstheme="minorHAnsi"/>
          <w:color w:val="000000"/>
          <w:lang w:val="ga"/>
        </w:rPr>
      </w:pPr>
    </w:p>
    <w:p w14:paraId="26C4CF60" w14:textId="77777777" w:rsidR="008F439F" w:rsidRPr="001F475B" w:rsidRDefault="008F439F" w:rsidP="00A03318">
      <w:pPr>
        <w:pStyle w:val="NoSpacing"/>
        <w:jc w:val="both"/>
        <w:rPr>
          <w:rFonts w:asciiTheme="minorHAnsi" w:hAnsiTheme="minorHAnsi" w:cstheme="minorHAnsi"/>
          <w:color w:val="000000"/>
          <w:lang w:val="ga"/>
        </w:rPr>
      </w:pPr>
    </w:p>
    <w:p w14:paraId="29214143" w14:textId="77777777" w:rsidR="008F439F" w:rsidRPr="001F475B" w:rsidRDefault="008F439F" w:rsidP="00A03318">
      <w:pPr>
        <w:pStyle w:val="NoSpacing"/>
        <w:jc w:val="both"/>
        <w:rPr>
          <w:rFonts w:asciiTheme="minorHAnsi" w:hAnsiTheme="minorHAnsi" w:cstheme="minorHAnsi"/>
          <w:color w:val="000000"/>
          <w:lang w:val="ga"/>
        </w:rPr>
      </w:pPr>
    </w:p>
    <w:p w14:paraId="2F0AD6BF" w14:textId="77777777" w:rsidR="008F439F" w:rsidRPr="001F475B" w:rsidRDefault="008F439F" w:rsidP="00A03318">
      <w:pPr>
        <w:pStyle w:val="NoSpacing"/>
        <w:jc w:val="both"/>
        <w:rPr>
          <w:rFonts w:asciiTheme="minorHAnsi" w:hAnsiTheme="minorHAnsi" w:cstheme="minorHAnsi"/>
          <w:color w:val="000000"/>
          <w:lang w:val="ga"/>
        </w:rPr>
      </w:pPr>
    </w:p>
    <w:p w14:paraId="395A8C3A" w14:textId="77777777" w:rsidR="008F439F" w:rsidRPr="001F475B" w:rsidRDefault="008F439F" w:rsidP="00A03318">
      <w:pPr>
        <w:pStyle w:val="NoSpacing"/>
        <w:jc w:val="both"/>
        <w:rPr>
          <w:rFonts w:asciiTheme="minorHAnsi" w:hAnsiTheme="minorHAnsi" w:cstheme="minorHAnsi"/>
          <w:color w:val="000000"/>
          <w:lang w:val="ga"/>
        </w:rPr>
      </w:pPr>
    </w:p>
    <w:p w14:paraId="7A0F8905" w14:textId="77777777" w:rsidR="008F439F" w:rsidRPr="001F475B" w:rsidRDefault="008F439F" w:rsidP="00A03318">
      <w:pPr>
        <w:pStyle w:val="NoSpacing"/>
        <w:jc w:val="both"/>
        <w:rPr>
          <w:rFonts w:asciiTheme="minorHAnsi" w:hAnsiTheme="minorHAnsi" w:cstheme="minorHAnsi"/>
          <w:color w:val="000000"/>
          <w:lang w:val="ga"/>
        </w:rPr>
      </w:pPr>
    </w:p>
    <w:p w14:paraId="7E656840" w14:textId="77777777" w:rsidR="008F439F" w:rsidRPr="001F475B" w:rsidRDefault="008F439F" w:rsidP="00A03318">
      <w:pPr>
        <w:pStyle w:val="NoSpacing"/>
        <w:jc w:val="both"/>
        <w:rPr>
          <w:rFonts w:asciiTheme="minorHAnsi" w:hAnsiTheme="minorHAnsi" w:cstheme="minorHAnsi"/>
          <w:color w:val="000000"/>
          <w:lang w:val="ga"/>
        </w:rPr>
      </w:pPr>
    </w:p>
    <w:p w14:paraId="7F8B5DD0" w14:textId="77777777" w:rsidR="008F439F" w:rsidRPr="001F475B" w:rsidRDefault="008F439F" w:rsidP="00A03318">
      <w:pPr>
        <w:pStyle w:val="NoSpacing"/>
        <w:jc w:val="both"/>
        <w:rPr>
          <w:rFonts w:asciiTheme="minorHAnsi" w:hAnsiTheme="minorHAnsi" w:cstheme="minorHAnsi"/>
          <w:color w:val="000000"/>
          <w:lang w:val="ga"/>
        </w:rPr>
      </w:pPr>
    </w:p>
    <w:p w14:paraId="73EEF20C" w14:textId="77777777" w:rsidR="008F439F" w:rsidRPr="001F475B" w:rsidRDefault="008F439F" w:rsidP="00A03318">
      <w:pPr>
        <w:pStyle w:val="NoSpacing"/>
        <w:jc w:val="both"/>
        <w:rPr>
          <w:rFonts w:asciiTheme="minorHAnsi" w:hAnsiTheme="minorHAnsi" w:cstheme="minorHAnsi"/>
          <w:color w:val="000000"/>
          <w:lang w:val="ga"/>
        </w:rPr>
      </w:pPr>
    </w:p>
    <w:p w14:paraId="1E612C07" w14:textId="77777777" w:rsidR="008F439F" w:rsidRPr="001F475B" w:rsidRDefault="008F439F" w:rsidP="00A03318">
      <w:pPr>
        <w:pStyle w:val="NoSpacing"/>
        <w:jc w:val="both"/>
        <w:rPr>
          <w:rFonts w:asciiTheme="minorHAnsi" w:hAnsiTheme="minorHAnsi" w:cstheme="minorHAnsi"/>
          <w:color w:val="000000"/>
          <w:lang w:val="ga"/>
        </w:rPr>
      </w:pPr>
    </w:p>
    <w:p w14:paraId="64C703D3" w14:textId="77777777" w:rsidR="008F439F" w:rsidRPr="001F475B" w:rsidRDefault="008F439F" w:rsidP="00A03318">
      <w:pPr>
        <w:pStyle w:val="NoSpacing"/>
        <w:jc w:val="both"/>
        <w:rPr>
          <w:rFonts w:asciiTheme="minorHAnsi" w:hAnsiTheme="minorHAnsi" w:cstheme="minorHAnsi"/>
          <w:color w:val="000000"/>
          <w:lang w:val="ga"/>
        </w:rPr>
      </w:pPr>
    </w:p>
    <w:p w14:paraId="600275C3" w14:textId="77777777" w:rsidR="008F439F" w:rsidRPr="001F475B" w:rsidRDefault="008F439F" w:rsidP="00A03318">
      <w:pPr>
        <w:pStyle w:val="NoSpacing"/>
        <w:jc w:val="both"/>
        <w:rPr>
          <w:rFonts w:asciiTheme="minorHAnsi" w:hAnsiTheme="minorHAnsi" w:cstheme="minorHAnsi"/>
          <w:color w:val="000000"/>
          <w:lang w:val="ga"/>
        </w:rPr>
      </w:pPr>
    </w:p>
    <w:p w14:paraId="362AE338" w14:textId="77777777" w:rsidR="008F439F" w:rsidRPr="001F475B" w:rsidRDefault="008F439F" w:rsidP="00A03318">
      <w:pPr>
        <w:pStyle w:val="NoSpacing"/>
        <w:jc w:val="both"/>
        <w:rPr>
          <w:rFonts w:asciiTheme="minorHAnsi" w:hAnsiTheme="minorHAnsi" w:cstheme="minorHAnsi"/>
          <w:color w:val="000000"/>
          <w:lang w:val="ga"/>
        </w:rPr>
      </w:pPr>
    </w:p>
    <w:p w14:paraId="260F0B96" w14:textId="77777777" w:rsidR="008F439F" w:rsidRPr="001F475B" w:rsidRDefault="008F439F" w:rsidP="00A03318">
      <w:pPr>
        <w:pStyle w:val="NoSpacing"/>
        <w:jc w:val="both"/>
        <w:rPr>
          <w:rFonts w:asciiTheme="minorHAnsi" w:hAnsiTheme="minorHAnsi" w:cstheme="minorHAnsi"/>
          <w:color w:val="000000"/>
          <w:lang w:val="ga"/>
        </w:rPr>
      </w:pPr>
    </w:p>
    <w:p w14:paraId="645BF7D2" w14:textId="77777777" w:rsidR="008F439F" w:rsidRPr="001F475B" w:rsidRDefault="008F439F" w:rsidP="00A03318">
      <w:pPr>
        <w:pStyle w:val="NoSpacing"/>
        <w:jc w:val="both"/>
        <w:rPr>
          <w:rFonts w:asciiTheme="minorHAnsi" w:hAnsiTheme="minorHAnsi" w:cstheme="minorHAnsi"/>
          <w:color w:val="000000"/>
          <w:lang w:val="ga"/>
        </w:rPr>
      </w:pPr>
    </w:p>
    <w:p w14:paraId="0B853E88" w14:textId="77777777" w:rsidR="008F439F" w:rsidRPr="001F475B" w:rsidRDefault="008F439F" w:rsidP="00A03318">
      <w:pPr>
        <w:pStyle w:val="NoSpacing"/>
        <w:jc w:val="both"/>
        <w:rPr>
          <w:rFonts w:asciiTheme="minorHAnsi" w:hAnsiTheme="minorHAnsi" w:cstheme="minorHAnsi"/>
          <w:color w:val="000000"/>
          <w:lang w:val="ga"/>
        </w:rPr>
      </w:pPr>
    </w:p>
    <w:p w14:paraId="0B52447E" w14:textId="77777777" w:rsidR="008F439F" w:rsidRPr="001F475B" w:rsidRDefault="008F439F" w:rsidP="00A03318">
      <w:pPr>
        <w:pStyle w:val="NoSpacing"/>
        <w:jc w:val="both"/>
        <w:rPr>
          <w:rFonts w:asciiTheme="minorHAnsi" w:hAnsiTheme="minorHAnsi" w:cstheme="minorHAnsi"/>
          <w:color w:val="000000"/>
          <w:lang w:val="ga"/>
        </w:rPr>
      </w:pPr>
    </w:p>
    <w:p w14:paraId="453DADA9" w14:textId="77777777" w:rsidR="00905ABE" w:rsidRPr="001F475B" w:rsidRDefault="00905ABE" w:rsidP="00A03318">
      <w:pPr>
        <w:pStyle w:val="NoSpacing"/>
        <w:jc w:val="both"/>
        <w:rPr>
          <w:rFonts w:asciiTheme="minorHAnsi" w:hAnsiTheme="minorHAnsi" w:cstheme="minorHAnsi"/>
          <w:color w:val="000000"/>
          <w:lang w:val="ga"/>
        </w:rPr>
      </w:pPr>
    </w:p>
    <w:p w14:paraId="68634607" w14:textId="07BD9D16" w:rsidR="00067B50" w:rsidRPr="001F475B" w:rsidRDefault="00067B50" w:rsidP="00067B50">
      <w:pPr>
        <w:pStyle w:val="BodyText"/>
        <w:jc w:val="center"/>
        <w:rPr>
          <w:rFonts w:asciiTheme="minorHAnsi" w:hAnsiTheme="minorHAnsi" w:cstheme="minorHAnsi"/>
          <w:b/>
          <w:sz w:val="32"/>
          <w:szCs w:val="32"/>
        </w:rPr>
      </w:pPr>
      <w:r w:rsidRPr="001F47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F475B">
        <w:rPr>
          <w:rFonts w:asciiTheme="minorHAnsi" w:hAnsiTheme="minorHAnsi" w:cstheme="minorHAnsi"/>
          <w:color w:val="000000"/>
          <w:lang w:val="ga"/>
        </w:rPr>
        <w:tab/>
      </w:r>
      <w:r w:rsidR="00EC4585" w:rsidRPr="001F475B">
        <w:rPr>
          <w:rFonts w:asciiTheme="minorHAnsi" w:hAnsiTheme="minorHAnsi" w:cstheme="minorHAnsi"/>
          <w:b/>
          <w:bCs/>
          <w:color w:val="FFFFFF" w:themeColor="background1"/>
          <w:sz w:val="32"/>
          <w:szCs w:val="32"/>
          <w:lang w:val="ga"/>
        </w:rPr>
        <w:t>INNIÚLACHTAÍ DON PHOST</w:t>
      </w:r>
    </w:p>
    <w:p w14:paraId="51D4F33E" w14:textId="77777777" w:rsidR="00A03318" w:rsidRPr="001F475B" w:rsidRDefault="00A03318" w:rsidP="00067B50">
      <w:pPr>
        <w:pStyle w:val="NoSpacing"/>
        <w:jc w:val="center"/>
        <w:rPr>
          <w:rFonts w:asciiTheme="minorHAnsi" w:hAnsiTheme="minorHAnsi" w:cstheme="minorHAnsi"/>
          <w:color w:val="000000"/>
          <w:sz w:val="16"/>
          <w:szCs w:val="16"/>
          <w:lang w:val="ga"/>
        </w:rPr>
      </w:pPr>
    </w:p>
    <w:p w14:paraId="4C5FA376" w14:textId="5BC50D54" w:rsidR="00AB2D9B" w:rsidRPr="001F475B" w:rsidRDefault="00AB2D9B" w:rsidP="000F020E">
      <w:pPr>
        <w:pStyle w:val="Standard"/>
        <w:rPr>
          <w:rFonts w:asciiTheme="minorHAnsi" w:hAnsiTheme="minorHAnsi" w:cstheme="minorHAnsi"/>
        </w:rPr>
      </w:pPr>
      <w:r w:rsidRPr="001F475B">
        <w:rPr>
          <w:rFonts w:asciiTheme="minorHAnsi" w:hAnsiTheme="minorHAnsi" w:cstheme="minorHAnsi"/>
        </w:rPr>
        <w:t xml:space="preserve">Leagtar síos na príomhinniúlachtaí don phost mar </w:t>
      </w:r>
      <w:r w:rsidR="00FC42E4" w:rsidRPr="001F475B">
        <w:rPr>
          <w:rFonts w:asciiTheme="minorHAnsi" w:hAnsiTheme="minorHAnsi" w:cstheme="minorHAnsi"/>
          <w:b/>
          <w:bCs/>
        </w:rPr>
        <w:t>Pleanálaí Feidhmiúcháin</w:t>
      </w:r>
      <w:r w:rsidRPr="001F475B">
        <w:rPr>
          <w:rFonts w:asciiTheme="minorHAnsi" w:hAnsiTheme="minorHAnsi" w:cstheme="minorHAnsi"/>
        </w:rPr>
        <w:t xml:space="preserve"> sa tábla thíos. Beifear ag súil go léireoidh an t-iarrthóir an dóthain fianaise laistigh den fhoirm iarratais aige agus ag an agallamh ar a chuid inniúlacht faoi gach ceann de na ceannteidil seo.</w:t>
      </w:r>
    </w:p>
    <w:p w14:paraId="14FEA602" w14:textId="083354F3" w:rsidR="00C9275F" w:rsidRPr="001F475B" w:rsidRDefault="00C9275F">
      <w:pPr>
        <w:rPr>
          <w:rFonts w:asciiTheme="minorHAnsi" w:hAnsiTheme="minorHAnsi" w:cstheme="minorHAnsi"/>
          <w:sz w:val="16"/>
          <w:szCs w:val="16"/>
        </w:rPr>
      </w:pP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8040"/>
      </w:tblGrid>
      <w:tr w:rsidR="00FC42E4" w:rsidRPr="001F475B" w14:paraId="4770CEC4" w14:textId="77777777" w:rsidTr="00FC42E4">
        <w:trPr>
          <w:trHeight w:val="504"/>
          <w:jc w:val="center"/>
        </w:trPr>
        <w:tc>
          <w:tcPr>
            <w:tcW w:w="1696" w:type="dxa"/>
            <w:shd w:val="clear" w:color="auto" w:fill="BFBFBF"/>
          </w:tcPr>
          <w:p w14:paraId="178D9CAF" w14:textId="77777777" w:rsidR="00FC42E4" w:rsidRPr="001F475B" w:rsidRDefault="00FC42E4" w:rsidP="00B928F1">
            <w:pPr>
              <w:jc w:val="both"/>
              <w:rPr>
                <w:rFonts w:asciiTheme="minorHAnsi" w:hAnsiTheme="minorHAnsi" w:cstheme="minorHAnsi"/>
                <w:b/>
                <w:lang w:val="en-IE"/>
              </w:rPr>
            </w:pPr>
            <w:r w:rsidRPr="001F475B">
              <w:rPr>
                <w:rFonts w:asciiTheme="minorHAnsi" w:hAnsiTheme="minorHAnsi" w:cstheme="minorHAnsi"/>
                <w:b/>
                <w:lang w:val="en-IE"/>
              </w:rPr>
              <w:t>Competency</w:t>
            </w:r>
          </w:p>
        </w:tc>
        <w:tc>
          <w:tcPr>
            <w:tcW w:w="8040" w:type="dxa"/>
            <w:shd w:val="clear" w:color="auto" w:fill="BFBFBF"/>
          </w:tcPr>
          <w:p w14:paraId="2EC09528" w14:textId="77777777" w:rsidR="00FC42E4" w:rsidRPr="001F475B" w:rsidRDefault="00FC42E4" w:rsidP="00B928F1">
            <w:pPr>
              <w:jc w:val="both"/>
              <w:rPr>
                <w:rFonts w:asciiTheme="minorHAnsi" w:hAnsiTheme="minorHAnsi" w:cstheme="minorHAnsi"/>
                <w:b/>
                <w:lang w:val="en-IE"/>
              </w:rPr>
            </w:pPr>
            <w:r w:rsidRPr="001F475B">
              <w:rPr>
                <w:rFonts w:asciiTheme="minorHAnsi" w:hAnsiTheme="minorHAnsi" w:cstheme="minorHAnsi"/>
                <w:b/>
                <w:lang w:val="en-IE"/>
              </w:rPr>
              <w:t xml:space="preserve">Behaviours </w:t>
            </w:r>
          </w:p>
          <w:p w14:paraId="2D26E01F" w14:textId="77777777" w:rsidR="00FC42E4" w:rsidRPr="001F475B" w:rsidRDefault="00FC42E4" w:rsidP="00B928F1">
            <w:pPr>
              <w:jc w:val="both"/>
              <w:rPr>
                <w:rFonts w:asciiTheme="minorHAnsi" w:hAnsiTheme="minorHAnsi" w:cstheme="minorHAnsi"/>
                <w:b/>
                <w:lang w:val="en-IE"/>
              </w:rPr>
            </w:pPr>
          </w:p>
        </w:tc>
      </w:tr>
      <w:tr w:rsidR="00FC42E4" w:rsidRPr="001F475B" w14:paraId="0F3633B9" w14:textId="77777777" w:rsidTr="00FC42E4">
        <w:trPr>
          <w:trHeight w:val="2029"/>
          <w:jc w:val="center"/>
        </w:trPr>
        <w:tc>
          <w:tcPr>
            <w:tcW w:w="1696" w:type="dxa"/>
            <w:shd w:val="clear" w:color="auto" w:fill="auto"/>
          </w:tcPr>
          <w:p w14:paraId="4DB9164F" w14:textId="7B07C210" w:rsidR="00FC42E4" w:rsidRPr="001F475B" w:rsidRDefault="00FC42E4" w:rsidP="00B928F1">
            <w:pPr>
              <w:jc w:val="both"/>
              <w:rPr>
                <w:rFonts w:asciiTheme="minorHAnsi" w:hAnsiTheme="minorHAnsi" w:cstheme="minorHAnsi"/>
                <w:b/>
                <w:lang w:val="en-IE"/>
              </w:rPr>
            </w:pPr>
            <w:r w:rsidRPr="001F475B">
              <w:rPr>
                <w:rFonts w:asciiTheme="minorHAnsi" w:hAnsiTheme="minorHAnsi" w:cstheme="minorHAnsi"/>
                <w:b/>
              </w:rPr>
              <w:t>Beartas &amp; Cleachtas Pleanála:</w:t>
            </w:r>
          </w:p>
        </w:tc>
        <w:tc>
          <w:tcPr>
            <w:tcW w:w="8040" w:type="dxa"/>
            <w:shd w:val="clear" w:color="auto" w:fill="auto"/>
          </w:tcPr>
          <w:p w14:paraId="35A3D7DE"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Taithí agus mioneolas ar chur i bhfeidhm praiticiúil maidir le:</w:t>
            </w:r>
          </w:p>
          <w:p w14:paraId="59891EBC" w14:textId="77777777" w:rsidR="00FC42E4" w:rsidRPr="001F475B" w:rsidRDefault="00FC42E4" w:rsidP="00FC42E4">
            <w:pPr>
              <w:pStyle w:val="ListParagraph"/>
              <w:numPr>
                <w:ilvl w:val="0"/>
                <w:numId w:val="25"/>
              </w:numPr>
              <w:ind w:left="315"/>
              <w:jc w:val="both"/>
              <w:rPr>
                <w:rFonts w:asciiTheme="minorHAnsi" w:hAnsiTheme="minorHAnsi" w:cstheme="minorHAnsi"/>
                <w:szCs w:val="24"/>
              </w:rPr>
            </w:pPr>
            <w:r w:rsidRPr="001F475B">
              <w:rPr>
                <w:rFonts w:asciiTheme="minorHAnsi" w:hAnsiTheme="minorHAnsi" w:cstheme="minorHAnsi"/>
                <w:szCs w:val="24"/>
              </w:rPr>
              <w:t>Reachtaíocht Pleanála na hÉireann agus príomhthreoracha Eorpacha ábhartha, lena n-áirítear nósanna imeachta gaolmhara</w:t>
            </w:r>
          </w:p>
          <w:p w14:paraId="7C6D0B27" w14:textId="77777777" w:rsidR="00FC42E4" w:rsidRPr="001F475B" w:rsidRDefault="00FC42E4" w:rsidP="00FC42E4">
            <w:pPr>
              <w:pStyle w:val="ListParagraph"/>
              <w:numPr>
                <w:ilvl w:val="0"/>
                <w:numId w:val="25"/>
              </w:numPr>
              <w:ind w:left="315"/>
              <w:jc w:val="both"/>
              <w:rPr>
                <w:rFonts w:asciiTheme="minorHAnsi" w:hAnsiTheme="minorHAnsi" w:cstheme="minorHAnsi"/>
                <w:szCs w:val="24"/>
              </w:rPr>
            </w:pPr>
            <w:r w:rsidRPr="001F475B">
              <w:rPr>
                <w:rFonts w:asciiTheme="minorHAnsi" w:hAnsiTheme="minorHAnsi" w:cstheme="minorHAnsi"/>
                <w:szCs w:val="24"/>
              </w:rPr>
              <w:t>Saincheisteanna pleanála a bhaineann le Comhairle Cathrach na Gaillimhe agus a réigiún níos leithne</w:t>
            </w:r>
          </w:p>
          <w:p w14:paraId="7E51D6D8" w14:textId="77777777" w:rsidR="00FC42E4" w:rsidRPr="001F475B" w:rsidRDefault="00FC42E4" w:rsidP="00FC42E4">
            <w:pPr>
              <w:pStyle w:val="ListParagraph"/>
              <w:numPr>
                <w:ilvl w:val="0"/>
                <w:numId w:val="25"/>
              </w:numPr>
              <w:ind w:left="315"/>
              <w:jc w:val="both"/>
              <w:rPr>
                <w:rFonts w:asciiTheme="minorHAnsi" w:hAnsiTheme="minorHAnsi" w:cstheme="minorHAnsi"/>
                <w:szCs w:val="24"/>
              </w:rPr>
            </w:pPr>
            <w:r w:rsidRPr="001F475B">
              <w:rPr>
                <w:rFonts w:asciiTheme="minorHAnsi" w:hAnsiTheme="minorHAnsi" w:cstheme="minorHAnsi"/>
                <w:szCs w:val="24"/>
              </w:rPr>
              <w:t xml:space="preserve">Treochtaí &amp; saincheisteanna pleanála stairiúla, tráthúla agus atá ag teacht chun cinn in Éirinn </w:t>
            </w:r>
          </w:p>
          <w:p w14:paraId="24AC0A17" w14:textId="77777777" w:rsidR="00FC42E4" w:rsidRPr="001F475B" w:rsidRDefault="00FC42E4" w:rsidP="00FC42E4">
            <w:pPr>
              <w:pStyle w:val="ListParagraph"/>
              <w:numPr>
                <w:ilvl w:val="0"/>
                <w:numId w:val="25"/>
              </w:numPr>
              <w:ind w:left="315"/>
              <w:jc w:val="both"/>
              <w:rPr>
                <w:rFonts w:asciiTheme="minorHAnsi" w:hAnsiTheme="minorHAnsi" w:cstheme="minorHAnsi"/>
                <w:szCs w:val="24"/>
              </w:rPr>
            </w:pPr>
            <w:r w:rsidRPr="001F475B">
              <w:rPr>
                <w:rFonts w:asciiTheme="minorHAnsi" w:hAnsiTheme="minorHAnsi" w:cstheme="minorHAnsi"/>
                <w:szCs w:val="24"/>
              </w:rPr>
              <w:t>Tuairisc a scríobh agus measúnú nó moladh réasúnaithe a chur in iúl</w:t>
            </w:r>
          </w:p>
          <w:p w14:paraId="56B23F60" w14:textId="34E28351" w:rsidR="00FC42E4" w:rsidRPr="001F475B" w:rsidRDefault="00FC42E4" w:rsidP="00FC42E4">
            <w:pPr>
              <w:pStyle w:val="ListParagraph"/>
              <w:numPr>
                <w:ilvl w:val="0"/>
                <w:numId w:val="25"/>
              </w:numPr>
              <w:ind w:left="315"/>
              <w:jc w:val="both"/>
              <w:rPr>
                <w:rFonts w:asciiTheme="minorHAnsi" w:hAnsiTheme="minorHAnsi" w:cstheme="minorHAnsi"/>
                <w:szCs w:val="24"/>
              </w:rPr>
            </w:pPr>
            <w:r w:rsidRPr="001F475B">
              <w:rPr>
                <w:rFonts w:asciiTheme="minorHAnsi" w:hAnsiTheme="minorHAnsi" w:cstheme="minorHAnsi"/>
                <w:szCs w:val="24"/>
              </w:rPr>
              <w:t>Reachtaíocht um Sláinte agus Sábháilteachta</w:t>
            </w:r>
          </w:p>
        </w:tc>
      </w:tr>
      <w:tr w:rsidR="00FC42E4" w:rsidRPr="001F475B" w14:paraId="444FEB17" w14:textId="77777777" w:rsidTr="00FC42E4">
        <w:trPr>
          <w:trHeight w:val="1949"/>
          <w:jc w:val="center"/>
        </w:trPr>
        <w:tc>
          <w:tcPr>
            <w:tcW w:w="1696" w:type="dxa"/>
            <w:shd w:val="clear" w:color="auto" w:fill="auto"/>
          </w:tcPr>
          <w:p w14:paraId="2D6AFEA0" w14:textId="5C0C62A4" w:rsidR="00FC42E4" w:rsidRPr="001F475B" w:rsidRDefault="00FC42E4" w:rsidP="00FC42E4">
            <w:pPr>
              <w:jc w:val="both"/>
              <w:rPr>
                <w:rFonts w:asciiTheme="minorHAnsi" w:hAnsiTheme="minorHAnsi" w:cstheme="minorHAnsi"/>
                <w:b/>
                <w:lang w:val="en-IE"/>
              </w:rPr>
            </w:pPr>
            <w:r w:rsidRPr="001F475B">
              <w:rPr>
                <w:rFonts w:asciiTheme="minorHAnsi" w:hAnsiTheme="minorHAnsi" w:cstheme="minorHAnsi"/>
                <w:b/>
              </w:rPr>
              <w:t>Bainistíocht agus Athrú</w:t>
            </w:r>
          </w:p>
        </w:tc>
        <w:tc>
          <w:tcPr>
            <w:tcW w:w="8040" w:type="dxa"/>
            <w:shd w:val="clear" w:color="auto" w:fill="auto"/>
          </w:tcPr>
          <w:p w14:paraId="1099E728" w14:textId="77777777" w:rsidR="00FC42E4" w:rsidRPr="001F475B" w:rsidRDefault="00FC42E4" w:rsidP="00FC42E4">
            <w:pPr>
              <w:pStyle w:val="ListParagraph"/>
              <w:widowControl/>
              <w:numPr>
                <w:ilvl w:val="0"/>
                <w:numId w:val="26"/>
              </w:numPr>
              <w:suppressAutoHyphens w:val="0"/>
              <w:ind w:left="315"/>
              <w:jc w:val="both"/>
              <w:rPr>
                <w:rFonts w:asciiTheme="minorHAnsi" w:eastAsiaTheme="minorHAnsi" w:hAnsiTheme="minorHAnsi" w:cstheme="minorHAnsi"/>
                <w:kern w:val="0"/>
                <w:szCs w:val="24"/>
              </w:rPr>
            </w:pPr>
            <w:r w:rsidRPr="001F475B">
              <w:rPr>
                <w:rFonts w:asciiTheme="minorHAnsi" w:hAnsiTheme="minorHAnsi" w:cstheme="minorHAnsi"/>
                <w:szCs w:val="24"/>
              </w:rPr>
              <w:t>Léiríonn sé nó sí nuálaíocht agus cruthaitheacht chun torthaí straitéiseacha rathúla a bhaint amach</w:t>
            </w:r>
          </w:p>
          <w:p w14:paraId="7B459330" w14:textId="77777777" w:rsidR="00FC42E4" w:rsidRPr="001F475B" w:rsidRDefault="00FC42E4" w:rsidP="00FC42E4">
            <w:pPr>
              <w:pStyle w:val="ListParagraph"/>
              <w:widowControl/>
              <w:numPr>
                <w:ilvl w:val="0"/>
                <w:numId w:val="26"/>
              </w:numPr>
              <w:suppressAutoHyphens w:val="0"/>
              <w:ind w:left="315"/>
              <w:jc w:val="both"/>
              <w:rPr>
                <w:rFonts w:asciiTheme="minorHAnsi" w:eastAsiaTheme="minorHAnsi" w:hAnsiTheme="minorHAnsi" w:cstheme="minorHAnsi"/>
                <w:kern w:val="0"/>
                <w:szCs w:val="24"/>
              </w:rPr>
            </w:pPr>
            <w:r w:rsidRPr="001F475B">
              <w:rPr>
                <w:rFonts w:asciiTheme="minorHAnsi" w:hAnsiTheme="minorHAnsi" w:cstheme="minorHAnsi"/>
                <w:szCs w:val="24"/>
              </w:rPr>
              <w:t>Déanann sé nó sí an tabhairt isteach d’athraithe a bhainistiú go héifeachtach agus léiríonn sé nó sí solúbthacht agus oscailteacht maidir le hathruithe.</w:t>
            </w:r>
          </w:p>
          <w:p w14:paraId="372C9857" w14:textId="77777777" w:rsidR="00FC42E4" w:rsidRPr="001F475B" w:rsidRDefault="00FC42E4" w:rsidP="00FC42E4">
            <w:pPr>
              <w:pStyle w:val="ListParagraph"/>
              <w:widowControl/>
              <w:numPr>
                <w:ilvl w:val="0"/>
                <w:numId w:val="26"/>
              </w:numPr>
              <w:suppressAutoHyphens w:val="0"/>
              <w:ind w:left="315"/>
              <w:jc w:val="both"/>
              <w:rPr>
                <w:rFonts w:asciiTheme="minorHAnsi" w:eastAsiaTheme="minorHAnsi" w:hAnsiTheme="minorHAnsi" w:cstheme="minorHAnsi"/>
                <w:kern w:val="0"/>
                <w:szCs w:val="24"/>
              </w:rPr>
            </w:pPr>
            <w:r w:rsidRPr="001F475B">
              <w:rPr>
                <w:rFonts w:asciiTheme="minorHAnsi" w:hAnsiTheme="minorHAnsi" w:cstheme="minorHAnsi"/>
                <w:szCs w:val="24"/>
              </w:rPr>
              <w:t>Déanann sé nó sí bainistiú rathúil ar raon tionscadal agus gníomhaíochtaí oibre éagsúla ag an am céanna.</w:t>
            </w:r>
          </w:p>
          <w:p w14:paraId="44DD1DD8" w14:textId="77777777" w:rsidR="00FC42E4" w:rsidRPr="001F475B" w:rsidRDefault="00FC42E4" w:rsidP="00FC42E4">
            <w:pPr>
              <w:pStyle w:val="ListParagraph"/>
              <w:widowControl/>
              <w:numPr>
                <w:ilvl w:val="0"/>
                <w:numId w:val="26"/>
              </w:numPr>
              <w:suppressAutoHyphens w:val="0"/>
              <w:ind w:left="315"/>
              <w:jc w:val="both"/>
              <w:rPr>
                <w:rFonts w:asciiTheme="minorHAnsi" w:eastAsiaTheme="minorHAnsi" w:hAnsiTheme="minorHAnsi" w:cstheme="minorHAnsi"/>
                <w:kern w:val="0"/>
                <w:szCs w:val="24"/>
              </w:rPr>
            </w:pPr>
            <w:r w:rsidRPr="001F475B">
              <w:rPr>
                <w:rFonts w:asciiTheme="minorHAnsi" w:hAnsiTheme="minorHAnsi" w:cstheme="minorHAnsi"/>
                <w:szCs w:val="24"/>
              </w:rPr>
              <w:t>Déanann sé nó sí baill foirne a threorú, a spreagadh agus a bhainistiú agus foirne éifeachtacha a thógáil.</w:t>
            </w:r>
          </w:p>
          <w:p w14:paraId="3CDEA43F" w14:textId="71CEB1F2" w:rsidR="00FC42E4" w:rsidRPr="001F475B" w:rsidRDefault="00FC42E4" w:rsidP="00FC42E4">
            <w:pPr>
              <w:pStyle w:val="ListParagraph"/>
              <w:widowControl/>
              <w:numPr>
                <w:ilvl w:val="0"/>
                <w:numId w:val="26"/>
              </w:numPr>
              <w:suppressAutoHyphens w:val="0"/>
              <w:ind w:left="315" w:hanging="315"/>
              <w:jc w:val="both"/>
              <w:rPr>
                <w:rFonts w:asciiTheme="minorHAnsi" w:eastAsia="Calibri" w:hAnsiTheme="minorHAnsi" w:cstheme="minorHAnsi"/>
                <w:b/>
                <w:kern w:val="0"/>
                <w:szCs w:val="24"/>
                <w:lang w:val="en-IE" w:eastAsia="en-US" w:bidi="ar-SA"/>
              </w:rPr>
            </w:pPr>
            <w:r w:rsidRPr="001F475B">
              <w:rPr>
                <w:rFonts w:asciiTheme="minorHAnsi" w:hAnsiTheme="minorHAnsi" w:cstheme="minorHAnsi"/>
                <w:szCs w:val="24"/>
              </w:rPr>
              <w:t>Déanann sé nó sí acmhainní a bhainistiú, cleachtais oibre a mheas agus éifeachtúlachtaí a bhaint amach.</w:t>
            </w:r>
          </w:p>
        </w:tc>
      </w:tr>
      <w:tr w:rsidR="00FC42E4" w:rsidRPr="001F475B" w14:paraId="0D863C4B" w14:textId="77777777" w:rsidTr="00FC42E4">
        <w:trPr>
          <w:trHeight w:val="699"/>
          <w:jc w:val="center"/>
        </w:trPr>
        <w:tc>
          <w:tcPr>
            <w:tcW w:w="1696" w:type="dxa"/>
            <w:shd w:val="clear" w:color="auto" w:fill="auto"/>
          </w:tcPr>
          <w:p w14:paraId="48FAA1E7" w14:textId="19076CFE" w:rsidR="00FC42E4" w:rsidRPr="001F475B" w:rsidRDefault="00FC42E4" w:rsidP="00FC42E4">
            <w:pPr>
              <w:jc w:val="both"/>
              <w:rPr>
                <w:rFonts w:asciiTheme="minorHAnsi" w:hAnsiTheme="minorHAnsi" w:cstheme="minorHAnsi"/>
                <w:b/>
                <w:lang w:val="en-IE"/>
              </w:rPr>
            </w:pPr>
            <w:r w:rsidRPr="001F475B">
              <w:rPr>
                <w:rFonts w:asciiTheme="minorHAnsi" w:hAnsiTheme="minorHAnsi" w:cstheme="minorHAnsi"/>
                <w:b/>
              </w:rPr>
              <w:t>Torthaí a Sheachadadh:</w:t>
            </w:r>
          </w:p>
        </w:tc>
        <w:tc>
          <w:tcPr>
            <w:tcW w:w="8040" w:type="dxa"/>
            <w:shd w:val="clear" w:color="auto" w:fill="auto"/>
          </w:tcPr>
          <w:p w14:paraId="7B8C74D8"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Réiteach Fadhbanna agus Cinnteoireacht </w:t>
            </w:r>
          </w:p>
          <w:p w14:paraId="566B6D3E"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Leagann sé nó sí a m(h)éar ar an eolas ríthábhachtach agus tá sé nó sí ábalta dul i ngleic le saincheisteanna go loighciúil. Tuigeann sé nó sí comhthéacs agus tionchar na gcinntí a dhéantar. Gníomhaíonn sé nó sí go cinntitheach agus déanann sé nó sí cinntí tráthúla, eolasacha agus éifeachtacha. </w:t>
            </w:r>
          </w:p>
          <w:p w14:paraId="724AB737" w14:textId="77777777" w:rsidR="00FC42E4" w:rsidRPr="001F475B" w:rsidRDefault="00FC42E4" w:rsidP="00FC42E4">
            <w:pPr>
              <w:jc w:val="both"/>
              <w:rPr>
                <w:rFonts w:asciiTheme="minorHAnsi" w:hAnsiTheme="minorHAnsi" w:cstheme="minorHAnsi"/>
              </w:rPr>
            </w:pPr>
          </w:p>
          <w:p w14:paraId="3763B510"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Pleanáil Oibriúcháin </w:t>
            </w:r>
          </w:p>
          <w:p w14:paraId="0725F8DD"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Cuidíonn sé nó sí le pleananna oibriúcháin agus forbraíonn sé nó sí pleananna foirne de réir tosaíochtaí agus gníomhartha dá réimse oibríochtaí. Déanann sé nó sí an ghníomhaíocht a tharmligean agus a rianú, agus déanann sí nó sí monatóireacht uirthi.  Bunaíonn sé nó sí ardchaighdeáin seirbhíse agus cúram custaiméirí. </w:t>
            </w:r>
          </w:p>
          <w:p w14:paraId="7424565D" w14:textId="77777777" w:rsidR="00FC42E4" w:rsidRPr="001F475B" w:rsidRDefault="00FC42E4" w:rsidP="00FC42E4">
            <w:pPr>
              <w:jc w:val="both"/>
              <w:rPr>
                <w:rFonts w:asciiTheme="minorHAnsi" w:hAnsiTheme="minorHAnsi" w:cstheme="minorHAnsi"/>
              </w:rPr>
            </w:pPr>
          </w:p>
          <w:p w14:paraId="311221C6"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Acmhainní a Bhainistiú  </w:t>
            </w:r>
          </w:p>
          <w:p w14:paraId="1FA689AA"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Bainistíonn sé nó sí an leithdháileadh, an úsáid agus an mheastóireacht d’acmhainní chun a chinntiú go n-úsáidtear iad go héifeachtach chun pleananna oibriúcháin a sheachadadh. Spreagann se nó sí laghdú i gcostas agus íoslaghdú dramhaíola, agus cuireann sé nó sí é seo chun cinn. </w:t>
            </w:r>
          </w:p>
          <w:p w14:paraId="52FC0557" w14:textId="77777777" w:rsidR="00FC42E4" w:rsidRPr="001F475B" w:rsidRDefault="00FC42E4" w:rsidP="00FC42E4">
            <w:pPr>
              <w:jc w:val="both"/>
              <w:rPr>
                <w:rFonts w:asciiTheme="minorHAnsi" w:hAnsiTheme="minorHAnsi" w:cstheme="minorHAnsi"/>
              </w:rPr>
            </w:pPr>
          </w:p>
          <w:p w14:paraId="68A8D95F" w14:textId="77777777" w:rsidR="00FC42E4" w:rsidRPr="001F475B" w:rsidRDefault="00FC42E4" w:rsidP="00FC42E4">
            <w:pPr>
              <w:jc w:val="both"/>
              <w:rPr>
                <w:rFonts w:asciiTheme="minorHAnsi" w:hAnsiTheme="minorHAnsi" w:cstheme="minorHAnsi"/>
              </w:rPr>
            </w:pPr>
          </w:p>
          <w:p w14:paraId="39CDD5E3" w14:textId="77777777" w:rsidR="00FC42E4" w:rsidRPr="001F475B" w:rsidRDefault="00FC42E4" w:rsidP="00FC42E4">
            <w:pPr>
              <w:jc w:val="both"/>
              <w:rPr>
                <w:rFonts w:asciiTheme="minorHAnsi" w:hAnsiTheme="minorHAnsi" w:cstheme="minorHAnsi"/>
              </w:rPr>
            </w:pPr>
          </w:p>
          <w:p w14:paraId="33638B59" w14:textId="77777777" w:rsidR="00FC42E4" w:rsidRPr="001F475B" w:rsidRDefault="00FC42E4" w:rsidP="00FC42E4">
            <w:pPr>
              <w:jc w:val="both"/>
              <w:rPr>
                <w:rFonts w:asciiTheme="minorHAnsi" w:hAnsiTheme="minorHAnsi" w:cstheme="minorHAnsi"/>
              </w:rPr>
            </w:pPr>
          </w:p>
          <w:p w14:paraId="2965B87E"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Torthaí ar Ardchaighdeán a Sheachadadh</w:t>
            </w:r>
          </w:p>
          <w:p w14:paraId="1CD75FE3" w14:textId="0CE5927A" w:rsidR="00FC42E4" w:rsidRPr="001F475B" w:rsidRDefault="00FC42E4" w:rsidP="00FC42E4">
            <w:pPr>
              <w:jc w:val="both"/>
              <w:rPr>
                <w:rFonts w:asciiTheme="minorHAnsi" w:hAnsiTheme="minorHAnsi" w:cstheme="minorHAnsi"/>
              </w:rPr>
            </w:pPr>
            <w:r w:rsidRPr="001F475B">
              <w:rPr>
                <w:rFonts w:asciiTheme="minorHAnsi" w:hAnsiTheme="minorHAnsi" w:cstheme="minorHAnsi"/>
              </w:rPr>
              <w:t>Déanann sé nó sí an bhaint amach de thorthaí ardchaighdeáin i seachadadh seirbhísí a chur chun cinn.  Eagraíonn sé nó sí seachadadh seirbhísí chun an caighdeán riachtanach a bhaint amach nó a shárú. Déanann sé nó sí na torthaí a bhaintear amach a mheas, aithníonn sé nó sí an fhoghlaim agus cuireann sé nó sí na feabhsuithe atá ag teastáil i bhfeidhm.</w:t>
            </w:r>
          </w:p>
        </w:tc>
      </w:tr>
      <w:tr w:rsidR="00FC42E4" w:rsidRPr="001F475B" w14:paraId="638970A0" w14:textId="77777777" w:rsidTr="00FC42E4">
        <w:trPr>
          <w:trHeight w:val="970"/>
          <w:jc w:val="center"/>
        </w:trPr>
        <w:tc>
          <w:tcPr>
            <w:tcW w:w="1696" w:type="dxa"/>
            <w:shd w:val="clear" w:color="auto" w:fill="auto"/>
          </w:tcPr>
          <w:p w14:paraId="71C3BEE4" w14:textId="5D8A5F62" w:rsidR="00FC42E4" w:rsidRPr="001F475B" w:rsidRDefault="00FC42E4" w:rsidP="00FC42E4">
            <w:pPr>
              <w:jc w:val="both"/>
              <w:rPr>
                <w:rFonts w:asciiTheme="minorHAnsi" w:hAnsiTheme="minorHAnsi" w:cstheme="minorHAnsi"/>
                <w:b/>
                <w:lang w:val="en-IE"/>
              </w:rPr>
            </w:pPr>
            <w:r w:rsidRPr="001F475B">
              <w:rPr>
                <w:rFonts w:asciiTheme="minorHAnsi" w:hAnsiTheme="minorHAnsi" w:cstheme="minorHAnsi"/>
                <w:b/>
              </w:rPr>
              <w:lastRenderedPageBreak/>
              <w:t>Feidhmíocht Trí Dhaoine:</w:t>
            </w:r>
          </w:p>
        </w:tc>
        <w:tc>
          <w:tcPr>
            <w:tcW w:w="8040" w:type="dxa"/>
            <w:shd w:val="clear" w:color="auto" w:fill="auto"/>
          </w:tcPr>
          <w:p w14:paraId="0804FCA7"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Ceannaireacht agus Spreagthach </w:t>
            </w:r>
          </w:p>
          <w:p w14:paraId="425D537B"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Spreagann sé nó sí daoine eile ina n-aonar agus i bhfoirne chun obair ardchaighdeáin agus torthaí dírithe ar an gcustaiméir a sheachadadh. Forbraíonn sé nó sí inniúlacht na mball foirne agus cabhraíonn sé nó sí leo a lánacmhainneacht a bhaint amach.  Tugann sé nó sí ceannaireacht le dea-shampla i dtéarmaí tiomantais, solúbthachta agus éiteas láidir seirbhíse custaiméara. </w:t>
            </w:r>
          </w:p>
          <w:p w14:paraId="11587419" w14:textId="77777777" w:rsidR="00FC42E4" w:rsidRPr="001F475B" w:rsidRDefault="00FC42E4" w:rsidP="00FC42E4">
            <w:pPr>
              <w:jc w:val="both"/>
              <w:rPr>
                <w:rFonts w:asciiTheme="minorHAnsi" w:hAnsiTheme="minorHAnsi" w:cstheme="minorHAnsi"/>
                <w:b/>
              </w:rPr>
            </w:pPr>
          </w:p>
          <w:p w14:paraId="096A9177"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Feidhmíocht a Bhainistiú </w:t>
            </w:r>
          </w:p>
          <w:p w14:paraId="585B466A"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Bainistíonn sé nó sí feidhmíocht go héifeachtach lena n-áirítear tearcfheidhmíocht nó coinbhleacht.  Tugann sé nó sí cumhacht agus misneach do dhaoine a gcuid den phlean oibriúcháin a sheachadadh. </w:t>
            </w:r>
          </w:p>
          <w:p w14:paraId="40A93596" w14:textId="77777777" w:rsidR="00FC42E4" w:rsidRPr="001F475B" w:rsidRDefault="00FC42E4" w:rsidP="00FC42E4">
            <w:pPr>
              <w:jc w:val="both"/>
              <w:rPr>
                <w:rFonts w:asciiTheme="minorHAnsi" w:hAnsiTheme="minorHAnsi" w:cstheme="minorHAnsi"/>
              </w:rPr>
            </w:pPr>
          </w:p>
          <w:p w14:paraId="3679969B" w14:textId="77777777" w:rsidR="00FC42E4" w:rsidRPr="001F475B" w:rsidRDefault="00FC42E4" w:rsidP="00FC42E4">
            <w:pPr>
              <w:jc w:val="both"/>
              <w:rPr>
                <w:rFonts w:asciiTheme="minorHAnsi" w:hAnsiTheme="minorHAnsi" w:cstheme="minorHAnsi"/>
                <w:b/>
              </w:rPr>
            </w:pPr>
            <w:r w:rsidRPr="001F475B">
              <w:rPr>
                <w:rFonts w:asciiTheme="minorHAnsi" w:hAnsiTheme="minorHAnsi" w:cstheme="minorHAnsi"/>
                <w:b/>
              </w:rPr>
              <w:t xml:space="preserve">Cumarsáid Éifeachtach a Dhéanamh </w:t>
            </w:r>
          </w:p>
          <w:p w14:paraId="44AAB25D" w14:textId="71938D59" w:rsidR="00FC42E4" w:rsidRPr="001F475B" w:rsidRDefault="00FC42E4" w:rsidP="00FC42E4">
            <w:pPr>
              <w:widowControl/>
              <w:suppressAutoHyphens w:val="0"/>
              <w:jc w:val="both"/>
              <w:rPr>
                <w:rFonts w:asciiTheme="minorHAnsi" w:eastAsia="Calibri" w:hAnsiTheme="minorHAnsi" w:cstheme="minorHAnsi"/>
                <w:kern w:val="0"/>
                <w:lang w:val="en-IE" w:eastAsia="en-US" w:bidi="ar-SA"/>
              </w:rPr>
            </w:pPr>
            <w:r w:rsidRPr="001F475B">
              <w:rPr>
                <w:rFonts w:asciiTheme="minorHAnsi" w:hAnsiTheme="minorHAnsi" w:cstheme="minorHAnsi"/>
              </w:rPr>
              <w:t xml:space="preserve">Aithníonn sé nó sí luach a bhaineann le agus an gá atá le cumarsáid éifeachtach a dhéanamh le gach fostaí. Éisteann sé nó sí go gníomhach le daoine eile. Tá dea-scileanna cumarsáide éifeachtacha ó bhéal agus i scríbhinn aige nó aici. Cuireann sé nó sí smaointe i láthair go soiléir agus go héifeachtach do dhaoine aonair agus do ghrúpaí. </w:t>
            </w:r>
          </w:p>
        </w:tc>
      </w:tr>
      <w:tr w:rsidR="00FC42E4" w:rsidRPr="001F475B" w14:paraId="64CFB7D8" w14:textId="77777777" w:rsidTr="00FC42E4">
        <w:trPr>
          <w:trHeight w:val="2040"/>
          <w:jc w:val="center"/>
        </w:trPr>
        <w:tc>
          <w:tcPr>
            <w:tcW w:w="1696" w:type="dxa"/>
            <w:shd w:val="clear" w:color="auto" w:fill="auto"/>
          </w:tcPr>
          <w:p w14:paraId="2AB297F9" w14:textId="2ED76FA3" w:rsidR="00FC42E4" w:rsidRPr="001F475B" w:rsidRDefault="00FC42E4" w:rsidP="00FC42E4">
            <w:pPr>
              <w:jc w:val="both"/>
              <w:rPr>
                <w:rFonts w:asciiTheme="minorHAnsi" w:hAnsiTheme="minorHAnsi" w:cstheme="minorHAnsi"/>
                <w:b/>
                <w:lang w:val="en-IE"/>
              </w:rPr>
            </w:pPr>
            <w:r w:rsidRPr="001F475B">
              <w:rPr>
                <w:rFonts w:asciiTheme="minorHAnsi" w:hAnsiTheme="minorHAnsi" w:cstheme="minorHAnsi"/>
                <w:b/>
              </w:rPr>
              <w:t>Éifeachtacht Phearsanta</w:t>
            </w:r>
          </w:p>
        </w:tc>
        <w:tc>
          <w:tcPr>
            <w:tcW w:w="8040" w:type="dxa"/>
            <w:shd w:val="clear" w:color="auto" w:fill="auto"/>
          </w:tcPr>
          <w:p w14:paraId="19E27F4F" w14:textId="77777777" w:rsidR="00FC42E4" w:rsidRPr="001F475B" w:rsidRDefault="00FC42E4" w:rsidP="00FC42E4">
            <w:pPr>
              <w:rPr>
                <w:rFonts w:asciiTheme="minorHAnsi" w:hAnsiTheme="minorHAnsi" w:cstheme="minorHAnsi"/>
                <w:b/>
              </w:rPr>
            </w:pPr>
            <w:r w:rsidRPr="001F475B">
              <w:rPr>
                <w:rFonts w:asciiTheme="minorHAnsi" w:hAnsiTheme="minorHAnsi" w:cstheme="minorHAnsi"/>
                <w:b/>
              </w:rPr>
              <w:t xml:space="preserve">Eolas Ábhartha </w:t>
            </w:r>
          </w:p>
          <w:p w14:paraId="213AAAEE"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Coinníonn sé nó sí suas chun dáta le forbairtí reatha, treochtaí agus dea-chleachtas ina réimse freagrachta. Léiríonn sé nó sí an t-eolas, an tuiscint agus an oiliúint speisialaithe a theastaíonn don ról. Tá eolas agus tuiscint láidir aige nó aici ar dhualgais reachtúla na reachtaíochta Sláinte agus Sábháilteachta agus a cur i bhfeidhm san ionad oibre. </w:t>
            </w:r>
          </w:p>
          <w:p w14:paraId="62BC2CE6" w14:textId="77777777" w:rsidR="00FC42E4" w:rsidRPr="001F475B" w:rsidRDefault="00FC42E4" w:rsidP="00FC42E4">
            <w:pPr>
              <w:rPr>
                <w:rFonts w:asciiTheme="minorHAnsi" w:hAnsiTheme="minorHAnsi" w:cstheme="minorHAnsi"/>
              </w:rPr>
            </w:pPr>
          </w:p>
          <w:p w14:paraId="6813557C" w14:textId="77777777" w:rsidR="00FC42E4" w:rsidRPr="001F475B" w:rsidRDefault="00FC42E4" w:rsidP="00FC42E4">
            <w:pPr>
              <w:rPr>
                <w:rFonts w:asciiTheme="minorHAnsi" w:hAnsiTheme="minorHAnsi" w:cstheme="minorHAnsi"/>
                <w:b/>
              </w:rPr>
            </w:pPr>
            <w:r w:rsidRPr="001F475B">
              <w:rPr>
                <w:rFonts w:asciiTheme="minorHAnsi" w:hAnsiTheme="minorHAnsi" w:cstheme="minorHAnsi"/>
                <w:b/>
              </w:rPr>
              <w:t xml:space="preserve">Athléimneacht agus Folláine Phearsanta </w:t>
            </w:r>
          </w:p>
          <w:p w14:paraId="48C35F65"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 xml:space="preserve">Léiríonn sé nó sí féinmhuinín chuí agus dhearfach. Coinníonn sé nó sí guaim air nó uirthi féin faoi bhrú agus feidhmíonn sé nó sí go héifeachtach i dtimpeallacht ina bhfuil castacht agus luas suntasach. </w:t>
            </w:r>
          </w:p>
          <w:p w14:paraId="0A2F8E5F" w14:textId="77777777" w:rsidR="00FC42E4" w:rsidRPr="001F475B" w:rsidRDefault="00FC42E4" w:rsidP="00FC42E4">
            <w:pPr>
              <w:rPr>
                <w:rFonts w:asciiTheme="minorHAnsi" w:hAnsiTheme="minorHAnsi" w:cstheme="minorHAnsi"/>
              </w:rPr>
            </w:pPr>
          </w:p>
          <w:p w14:paraId="5D757C78" w14:textId="77777777" w:rsidR="00FC42E4" w:rsidRPr="001F475B" w:rsidRDefault="00FC42E4" w:rsidP="00FC42E4">
            <w:pPr>
              <w:rPr>
                <w:rFonts w:asciiTheme="minorHAnsi" w:hAnsiTheme="minorHAnsi" w:cstheme="minorHAnsi"/>
                <w:b/>
              </w:rPr>
            </w:pPr>
            <w:r w:rsidRPr="001F475B">
              <w:rPr>
                <w:rFonts w:asciiTheme="minorHAnsi" w:hAnsiTheme="minorHAnsi" w:cstheme="minorHAnsi"/>
                <w:b/>
              </w:rPr>
              <w:t xml:space="preserve">Ionracas </w:t>
            </w:r>
          </w:p>
          <w:p w14:paraId="7F34FD01" w14:textId="77777777" w:rsidR="00FC42E4" w:rsidRPr="001F475B" w:rsidRDefault="00FC42E4" w:rsidP="00FC42E4">
            <w:pPr>
              <w:jc w:val="both"/>
              <w:rPr>
                <w:rFonts w:asciiTheme="minorHAnsi" w:hAnsiTheme="minorHAnsi" w:cstheme="minorHAnsi"/>
              </w:rPr>
            </w:pPr>
            <w:r w:rsidRPr="001F475B">
              <w:rPr>
                <w:rFonts w:asciiTheme="minorHAnsi" w:hAnsiTheme="minorHAnsi" w:cstheme="minorHAnsi"/>
              </w:rPr>
              <w:t>Iompraíonn sé nó sí ar bhealach macánta, iontaofa agus ómósach agus bíonn sé nó sí trédhearcach, cothrom agus comhsheasmhach nuair a bhíonn sé nó sí ag déileáil le daoine eile. Tá sé nó sí tiomanta do shláine &amp; do dea-luachanna seirbhíse poiblí;</w:t>
            </w:r>
          </w:p>
          <w:p w14:paraId="2EDB0168" w14:textId="77777777" w:rsidR="00FC42E4" w:rsidRPr="001F475B" w:rsidRDefault="00FC42E4" w:rsidP="00FC42E4">
            <w:pPr>
              <w:rPr>
                <w:rFonts w:asciiTheme="minorHAnsi" w:hAnsiTheme="minorHAnsi" w:cstheme="minorHAnsi"/>
              </w:rPr>
            </w:pPr>
          </w:p>
          <w:p w14:paraId="22D1B7F1" w14:textId="77777777" w:rsidR="00FC42E4" w:rsidRPr="001F475B" w:rsidRDefault="00FC42E4" w:rsidP="00FC42E4">
            <w:pPr>
              <w:rPr>
                <w:rFonts w:asciiTheme="minorHAnsi" w:hAnsiTheme="minorHAnsi" w:cstheme="minorHAnsi"/>
                <w:b/>
              </w:rPr>
            </w:pPr>
            <w:r w:rsidRPr="001F475B">
              <w:rPr>
                <w:rFonts w:asciiTheme="minorHAnsi" w:hAnsiTheme="minorHAnsi" w:cstheme="minorHAnsi"/>
                <w:b/>
              </w:rPr>
              <w:t xml:space="preserve">Spreagadh Pearsanta, Tionscnamh agus Gnóthachtáil </w:t>
            </w:r>
          </w:p>
          <w:p w14:paraId="5EC5C97D" w14:textId="151E042F" w:rsidR="00FC42E4" w:rsidRPr="00EE052E" w:rsidRDefault="00FC42E4" w:rsidP="00FC42E4">
            <w:pPr>
              <w:jc w:val="both"/>
              <w:rPr>
                <w:rFonts w:asciiTheme="minorHAnsi" w:hAnsiTheme="minorHAnsi" w:cstheme="minorHAnsi"/>
              </w:rPr>
            </w:pPr>
            <w:r w:rsidRPr="001F475B">
              <w:rPr>
                <w:rFonts w:asciiTheme="minorHAnsi" w:hAnsiTheme="minorHAnsi" w:cstheme="minorHAnsi"/>
              </w:rPr>
              <w:t>Tá sé nó sí díograiseach faoin ról agus leagann sé nó sí síos spriocanna dúshlánacha chun torthaí ardchaighdeáin a bhaint amach. Tá sé nó sí féin-spreagthach agus dianseasmhach nuair a bhíonn deacrachtaí aige nó aici. Déanann sé nó sí machnamh criticiúil rialta chun a aithint conas is féidir a f(h)eidhmíocht féin a fheabhsú.</w:t>
            </w:r>
          </w:p>
        </w:tc>
      </w:tr>
    </w:tbl>
    <w:p w14:paraId="5C26236E" w14:textId="77777777" w:rsidR="00DB2B95" w:rsidRPr="001F475B" w:rsidRDefault="00DB2B95">
      <w:pPr>
        <w:rPr>
          <w:rFonts w:asciiTheme="minorHAnsi" w:hAnsiTheme="minorHAnsi" w:cstheme="minorHAnsi"/>
          <w:sz w:val="16"/>
          <w:szCs w:val="16"/>
        </w:rPr>
      </w:pPr>
    </w:p>
    <w:p w14:paraId="70816BE4" w14:textId="77777777" w:rsidR="00DB2B95" w:rsidRPr="001F475B" w:rsidRDefault="00DB2B95">
      <w:pPr>
        <w:rPr>
          <w:rFonts w:asciiTheme="minorHAnsi" w:hAnsiTheme="minorHAnsi" w:cstheme="minorHAnsi"/>
          <w:sz w:val="16"/>
          <w:szCs w:val="16"/>
        </w:rPr>
      </w:pPr>
    </w:p>
    <w:p w14:paraId="1F56EB23" w14:textId="174DC472" w:rsidR="00067B50" w:rsidRPr="001F475B"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1F475B">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F475B">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1F475B"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1F475B" w:rsidRDefault="00721B38" w:rsidP="00721B38">
      <w:pPr>
        <w:ind w:left="2160" w:hanging="2160"/>
        <w:jc w:val="both"/>
        <w:rPr>
          <w:rFonts w:asciiTheme="minorHAnsi" w:hAnsiTheme="minorHAnsi" w:cstheme="minorHAnsi"/>
          <w:snapToGrid w:val="0"/>
          <w:lang w:eastAsia="en-GB" w:bidi="ar-SA"/>
        </w:rPr>
      </w:pPr>
      <w:r w:rsidRPr="001F475B">
        <w:rPr>
          <w:rFonts w:asciiTheme="minorHAnsi" w:hAnsiTheme="minorHAnsi" w:cstheme="minorHAnsi"/>
          <w:b/>
          <w:snapToGrid w:val="0"/>
          <w:u w:val="single"/>
          <w:lang w:val="ga-IE" w:eastAsia="en-GB" w:bidi="ar-SA"/>
        </w:rPr>
        <w:t>An Cineál Poist</w:t>
      </w:r>
      <w:r w:rsidRPr="001F475B">
        <w:rPr>
          <w:rFonts w:asciiTheme="minorHAnsi" w:hAnsiTheme="minorHAnsi" w:cstheme="minorHAnsi"/>
          <w:b/>
          <w:snapToGrid w:val="0"/>
          <w:u w:val="single"/>
          <w:lang w:eastAsia="en-GB" w:bidi="ar-SA"/>
        </w:rPr>
        <w:t xml:space="preserve"> </w:t>
      </w:r>
    </w:p>
    <w:p w14:paraId="47B11736" w14:textId="77777777" w:rsidR="00641279" w:rsidRPr="001F475B" w:rsidRDefault="00641279" w:rsidP="00641279">
      <w:pPr>
        <w:jc w:val="both"/>
        <w:rPr>
          <w:rFonts w:asciiTheme="minorHAnsi" w:hAnsiTheme="minorHAnsi" w:cstheme="minorHAnsi"/>
          <w:lang w:val="ga"/>
        </w:rPr>
      </w:pPr>
      <w:r w:rsidRPr="001F475B">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1F475B" w:rsidRDefault="00F74C66" w:rsidP="00721B38">
      <w:pPr>
        <w:jc w:val="both"/>
        <w:rPr>
          <w:rFonts w:asciiTheme="minorHAnsi" w:hAnsiTheme="minorHAnsi" w:cstheme="minorHAnsi"/>
          <w:b/>
          <w:snapToGrid w:val="0"/>
          <w:lang w:eastAsia="en-GB" w:bidi="ar-SA"/>
        </w:rPr>
      </w:pPr>
    </w:p>
    <w:p w14:paraId="5114FBA8" w14:textId="77777777" w:rsidR="001A3079" w:rsidRPr="001F475B" w:rsidRDefault="001A3079" w:rsidP="001A3079">
      <w:pPr>
        <w:jc w:val="both"/>
        <w:rPr>
          <w:rFonts w:asciiTheme="minorHAnsi" w:hAnsiTheme="minorHAnsi" w:cstheme="minorHAnsi"/>
        </w:rPr>
      </w:pPr>
      <w:r w:rsidRPr="001F475B">
        <w:rPr>
          <w:rFonts w:asciiTheme="minorHAnsi" w:hAnsiTheme="minorHAnsi" w:cstheme="minorHAnsi"/>
          <w:b/>
          <w:bCs/>
          <w:u w:val="single"/>
          <w:lang w:val="ga"/>
        </w:rPr>
        <w:t xml:space="preserve">Luach Saothair </w:t>
      </w:r>
    </w:p>
    <w:p w14:paraId="4D8D3684" w14:textId="26E8C2F0" w:rsidR="002F1082" w:rsidRPr="001F475B" w:rsidRDefault="002F1082" w:rsidP="002F1082">
      <w:pPr>
        <w:jc w:val="both"/>
        <w:rPr>
          <w:rFonts w:asciiTheme="minorHAnsi" w:hAnsiTheme="minorHAnsi" w:cstheme="minorHAnsi"/>
        </w:rPr>
      </w:pPr>
      <w:r w:rsidRPr="001F475B">
        <w:rPr>
          <w:rFonts w:asciiTheme="minorHAnsi" w:hAnsiTheme="minorHAnsi" w:cstheme="minorHAnsi"/>
        </w:rPr>
        <w:t xml:space="preserve">Is é seo a leanas an tuarastal bliantúil atá ar aon dul le post an </w:t>
      </w:r>
      <w:r w:rsidR="00FC42E4" w:rsidRPr="001F475B">
        <w:rPr>
          <w:rFonts w:asciiTheme="minorHAnsi" w:hAnsiTheme="minorHAnsi" w:cstheme="minorHAnsi"/>
        </w:rPr>
        <w:t>Pleanálaí Feidhmiúcháin</w:t>
      </w:r>
      <w:r w:rsidRPr="001F475B">
        <w:rPr>
          <w:rFonts w:asciiTheme="minorHAnsi" w:hAnsiTheme="minorHAnsi" w:cstheme="minorHAnsi"/>
          <w:lang w:val="ga-IE"/>
        </w:rPr>
        <w:t xml:space="preserve"> </w:t>
      </w:r>
      <w:r w:rsidRPr="001F475B">
        <w:rPr>
          <w:rFonts w:asciiTheme="minorHAnsi" w:hAnsiTheme="minorHAnsi" w:cstheme="minorHAnsi"/>
        </w:rPr>
        <w:t>(Imlitir EL 0</w:t>
      </w:r>
      <w:r w:rsidR="00FC42E4" w:rsidRPr="001F475B">
        <w:rPr>
          <w:rFonts w:asciiTheme="minorHAnsi" w:hAnsiTheme="minorHAnsi" w:cstheme="minorHAnsi"/>
        </w:rPr>
        <w:t>2</w:t>
      </w:r>
      <w:r w:rsidRPr="001F475B">
        <w:rPr>
          <w:rFonts w:asciiTheme="minorHAnsi" w:hAnsiTheme="minorHAnsi" w:cstheme="minorHAnsi"/>
        </w:rPr>
        <w:t>/2023):</w:t>
      </w:r>
    </w:p>
    <w:p w14:paraId="62576366" w14:textId="77777777" w:rsidR="002F1082" w:rsidRPr="001F475B" w:rsidRDefault="002F1082" w:rsidP="001A3079">
      <w:pPr>
        <w:jc w:val="both"/>
        <w:rPr>
          <w:rFonts w:asciiTheme="minorHAnsi" w:hAnsiTheme="minorHAnsi" w:cstheme="minorHAnsi"/>
          <w:b/>
          <w:bCs/>
          <w:lang w:val="ga"/>
        </w:rPr>
      </w:pPr>
    </w:p>
    <w:tbl>
      <w:tblPr>
        <w:tblW w:w="3500" w:type="dxa"/>
        <w:tblLook w:val="04A0" w:firstRow="1" w:lastRow="0" w:firstColumn="1" w:lastColumn="0" w:noHBand="0" w:noVBand="1"/>
      </w:tblPr>
      <w:tblGrid>
        <w:gridCol w:w="1240"/>
        <w:gridCol w:w="2260"/>
      </w:tblGrid>
      <w:tr w:rsidR="00FC42E4" w:rsidRPr="001F475B" w14:paraId="715ACB8F" w14:textId="77777777" w:rsidTr="00B928F1">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6B1BB"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Point</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6E6D4772"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01/10/2023</w:t>
            </w:r>
          </w:p>
        </w:tc>
      </w:tr>
      <w:tr w:rsidR="00FC42E4" w:rsidRPr="001F475B" w14:paraId="5474B95C"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3402390"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1</w:t>
            </w:r>
          </w:p>
        </w:tc>
        <w:tc>
          <w:tcPr>
            <w:tcW w:w="2260" w:type="dxa"/>
            <w:tcBorders>
              <w:top w:val="nil"/>
              <w:left w:val="nil"/>
              <w:bottom w:val="single" w:sz="4" w:space="0" w:color="auto"/>
              <w:right w:val="single" w:sz="4" w:space="0" w:color="auto"/>
            </w:tcBorders>
            <w:shd w:val="clear" w:color="auto" w:fill="auto"/>
            <w:noWrap/>
            <w:vAlign w:val="center"/>
            <w:hideMark/>
          </w:tcPr>
          <w:p w14:paraId="0EA11379"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€55,519</w:t>
            </w:r>
          </w:p>
        </w:tc>
      </w:tr>
      <w:tr w:rsidR="00FC42E4" w:rsidRPr="001F475B" w14:paraId="2BEFC975"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CF7E54D"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2</w:t>
            </w:r>
          </w:p>
        </w:tc>
        <w:tc>
          <w:tcPr>
            <w:tcW w:w="2260" w:type="dxa"/>
            <w:tcBorders>
              <w:top w:val="nil"/>
              <w:left w:val="nil"/>
              <w:bottom w:val="single" w:sz="4" w:space="0" w:color="auto"/>
              <w:right w:val="single" w:sz="4" w:space="0" w:color="auto"/>
            </w:tcBorders>
            <w:shd w:val="clear" w:color="auto" w:fill="auto"/>
            <w:noWrap/>
            <w:vAlign w:val="center"/>
            <w:hideMark/>
          </w:tcPr>
          <w:p w14:paraId="6D247D82"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€57,540</w:t>
            </w:r>
          </w:p>
        </w:tc>
      </w:tr>
      <w:tr w:rsidR="00FC42E4" w:rsidRPr="001F475B" w14:paraId="55F242A4"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9105044"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3</w:t>
            </w:r>
          </w:p>
        </w:tc>
        <w:tc>
          <w:tcPr>
            <w:tcW w:w="2260" w:type="dxa"/>
            <w:tcBorders>
              <w:top w:val="nil"/>
              <w:left w:val="nil"/>
              <w:bottom w:val="single" w:sz="4" w:space="0" w:color="auto"/>
              <w:right w:val="single" w:sz="4" w:space="0" w:color="auto"/>
            </w:tcBorders>
            <w:shd w:val="clear" w:color="auto" w:fill="auto"/>
            <w:noWrap/>
            <w:vAlign w:val="center"/>
            <w:hideMark/>
          </w:tcPr>
          <w:p w14:paraId="71E41478"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€59,560</w:t>
            </w:r>
          </w:p>
        </w:tc>
      </w:tr>
      <w:tr w:rsidR="00FC42E4" w:rsidRPr="001F475B" w14:paraId="567E2C2E"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9F381F1"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4</w:t>
            </w:r>
          </w:p>
        </w:tc>
        <w:tc>
          <w:tcPr>
            <w:tcW w:w="2260" w:type="dxa"/>
            <w:tcBorders>
              <w:top w:val="nil"/>
              <w:left w:val="nil"/>
              <w:bottom w:val="single" w:sz="4" w:space="0" w:color="auto"/>
              <w:right w:val="single" w:sz="4" w:space="0" w:color="auto"/>
            </w:tcBorders>
            <w:shd w:val="clear" w:color="auto" w:fill="auto"/>
            <w:noWrap/>
            <w:vAlign w:val="center"/>
            <w:hideMark/>
          </w:tcPr>
          <w:p w14:paraId="1DCCD7C4"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€61,583</w:t>
            </w:r>
          </w:p>
        </w:tc>
      </w:tr>
      <w:tr w:rsidR="00FC42E4" w:rsidRPr="001F475B" w14:paraId="26C7CBF2"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171C078"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5</w:t>
            </w:r>
          </w:p>
        </w:tc>
        <w:tc>
          <w:tcPr>
            <w:tcW w:w="2260" w:type="dxa"/>
            <w:tcBorders>
              <w:top w:val="nil"/>
              <w:left w:val="nil"/>
              <w:bottom w:val="single" w:sz="4" w:space="0" w:color="auto"/>
              <w:right w:val="single" w:sz="4" w:space="0" w:color="auto"/>
            </w:tcBorders>
            <w:shd w:val="clear" w:color="auto" w:fill="auto"/>
            <w:noWrap/>
            <w:vAlign w:val="center"/>
            <w:hideMark/>
          </w:tcPr>
          <w:p w14:paraId="43F19AAE"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€63,607</w:t>
            </w:r>
          </w:p>
        </w:tc>
      </w:tr>
      <w:tr w:rsidR="00FC42E4" w:rsidRPr="001F475B" w14:paraId="6909DB25"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9E7C85F"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6</w:t>
            </w:r>
          </w:p>
        </w:tc>
        <w:tc>
          <w:tcPr>
            <w:tcW w:w="2260" w:type="dxa"/>
            <w:tcBorders>
              <w:top w:val="nil"/>
              <w:left w:val="nil"/>
              <w:bottom w:val="single" w:sz="4" w:space="0" w:color="auto"/>
              <w:right w:val="single" w:sz="4" w:space="0" w:color="auto"/>
            </w:tcBorders>
            <w:shd w:val="clear" w:color="auto" w:fill="auto"/>
            <w:noWrap/>
            <w:vAlign w:val="center"/>
            <w:hideMark/>
          </w:tcPr>
          <w:p w14:paraId="2BFECCF7"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€65,628</w:t>
            </w:r>
          </w:p>
        </w:tc>
      </w:tr>
      <w:tr w:rsidR="00FC42E4" w:rsidRPr="001F475B" w14:paraId="7EA7F920"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A291C38"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7</w:t>
            </w:r>
          </w:p>
        </w:tc>
        <w:tc>
          <w:tcPr>
            <w:tcW w:w="2260" w:type="dxa"/>
            <w:tcBorders>
              <w:top w:val="nil"/>
              <w:left w:val="nil"/>
              <w:bottom w:val="single" w:sz="4" w:space="0" w:color="auto"/>
              <w:right w:val="single" w:sz="4" w:space="0" w:color="auto"/>
            </w:tcBorders>
            <w:shd w:val="clear" w:color="auto" w:fill="auto"/>
            <w:noWrap/>
            <w:vAlign w:val="center"/>
            <w:hideMark/>
          </w:tcPr>
          <w:p w14:paraId="562C5AE5"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€67,652</w:t>
            </w:r>
          </w:p>
        </w:tc>
      </w:tr>
      <w:tr w:rsidR="00FC42E4" w:rsidRPr="001F475B" w14:paraId="568728AA"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0D0D3D16"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8</w:t>
            </w:r>
          </w:p>
        </w:tc>
        <w:tc>
          <w:tcPr>
            <w:tcW w:w="2260" w:type="dxa"/>
            <w:tcBorders>
              <w:top w:val="nil"/>
              <w:left w:val="nil"/>
              <w:bottom w:val="single" w:sz="4" w:space="0" w:color="auto"/>
              <w:right w:val="single" w:sz="4" w:space="0" w:color="auto"/>
            </w:tcBorders>
            <w:shd w:val="clear" w:color="auto" w:fill="auto"/>
            <w:noWrap/>
            <w:vAlign w:val="center"/>
            <w:hideMark/>
          </w:tcPr>
          <w:p w14:paraId="4FED1D3A"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€69,665</w:t>
            </w:r>
          </w:p>
        </w:tc>
      </w:tr>
      <w:tr w:rsidR="00FC42E4" w:rsidRPr="001F475B" w14:paraId="74FC6F50"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A2FDF7F"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9</w:t>
            </w:r>
          </w:p>
        </w:tc>
        <w:tc>
          <w:tcPr>
            <w:tcW w:w="2260" w:type="dxa"/>
            <w:tcBorders>
              <w:top w:val="nil"/>
              <w:left w:val="nil"/>
              <w:bottom w:val="single" w:sz="4" w:space="0" w:color="auto"/>
              <w:right w:val="single" w:sz="4" w:space="0" w:color="auto"/>
            </w:tcBorders>
            <w:shd w:val="clear" w:color="auto" w:fill="auto"/>
            <w:noWrap/>
            <w:vAlign w:val="center"/>
            <w:hideMark/>
          </w:tcPr>
          <w:p w14:paraId="399DC788"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€71,698</w:t>
            </w:r>
          </w:p>
        </w:tc>
      </w:tr>
      <w:tr w:rsidR="00FC42E4" w:rsidRPr="001F475B" w14:paraId="10B234CA"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3475823"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10</w:t>
            </w:r>
          </w:p>
        </w:tc>
        <w:tc>
          <w:tcPr>
            <w:tcW w:w="2260" w:type="dxa"/>
            <w:tcBorders>
              <w:top w:val="nil"/>
              <w:left w:val="nil"/>
              <w:bottom w:val="single" w:sz="4" w:space="0" w:color="auto"/>
              <w:right w:val="single" w:sz="4" w:space="0" w:color="auto"/>
            </w:tcBorders>
            <w:shd w:val="clear" w:color="auto" w:fill="auto"/>
            <w:noWrap/>
            <w:vAlign w:val="center"/>
            <w:hideMark/>
          </w:tcPr>
          <w:p w14:paraId="330CE4CC"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€73,713</w:t>
            </w:r>
          </w:p>
        </w:tc>
      </w:tr>
      <w:tr w:rsidR="00FC42E4" w:rsidRPr="001F475B" w14:paraId="197CA523"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F9FD239"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LSI 1</w:t>
            </w:r>
          </w:p>
        </w:tc>
        <w:tc>
          <w:tcPr>
            <w:tcW w:w="2260" w:type="dxa"/>
            <w:tcBorders>
              <w:top w:val="nil"/>
              <w:left w:val="nil"/>
              <w:bottom w:val="single" w:sz="4" w:space="0" w:color="auto"/>
              <w:right w:val="single" w:sz="4" w:space="0" w:color="auto"/>
            </w:tcBorders>
            <w:shd w:val="clear" w:color="auto" w:fill="auto"/>
            <w:noWrap/>
            <w:vAlign w:val="center"/>
            <w:hideMark/>
          </w:tcPr>
          <w:p w14:paraId="515087F5"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€76,038</w:t>
            </w:r>
          </w:p>
        </w:tc>
      </w:tr>
      <w:tr w:rsidR="00FC42E4" w:rsidRPr="001F475B" w14:paraId="5B5BDFF6" w14:textId="77777777" w:rsidTr="00B928F1">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DD7EF1A" w14:textId="77777777" w:rsidR="00FC42E4" w:rsidRPr="001F475B" w:rsidRDefault="00FC42E4" w:rsidP="00B928F1">
            <w:pPr>
              <w:widowControl/>
              <w:suppressAutoHyphens w:val="0"/>
              <w:jc w:val="center"/>
              <w:rPr>
                <w:rFonts w:asciiTheme="minorHAnsi" w:eastAsia="Times New Roman" w:hAnsiTheme="minorHAnsi" w:cstheme="minorHAnsi"/>
                <w:color w:val="000000"/>
                <w:kern w:val="0"/>
                <w:sz w:val="22"/>
                <w:szCs w:val="22"/>
                <w:lang w:eastAsia="en-GB" w:bidi="ar-SA"/>
              </w:rPr>
            </w:pPr>
            <w:r w:rsidRPr="001F475B">
              <w:rPr>
                <w:rFonts w:asciiTheme="minorHAnsi" w:eastAsia="Times New Roman" w:hAnsiTheme="minorHAnsi" w:cstheme="minorHAnsi"/>
                <w:color w:val="000000"/>
                <w:kern w:val="0"/>
                <w:sz w:val="22"/>
                <w:szCs w:val="22"/>
                <w:lang w:eastAsia="en-GB" w:bidi="ar-SA"/>
              </w:rPr>
              <w:t>LSI 2</w:t>
            </w:r>
          </w:p>
        </w:tc>
        <w:tc>
          <w:tcPr>
            <w:tcW w:w="2260" w:type="dxa"/>
            <w:tcBorders>
              <w:top w:val="nil"/>
              <w:left w:val="nil"/>
              <w:bottom w:val="single" w:sz="4" w:space="0" w:color="auto"/>
              <w:right w:val="single" w:sz="4" w:space="0" w:color="auto"/>
            </w:tcBorders>
            <w:shd w:val="clear" w:color="auto" w:fill="auto"/>
            <w:noWrap/>
            <w:vAlign w:val="center"/>
            <w:hideMark/>
          </w:tcPr>
          <w:p w14:paraId="3FFCABE9" w14:textId="77777777" w:rsidR="00FC42E4" w:rsidRPr="001F475B" w:rsidRDefault="00FC42E4" w:rsidP="00B928F1">
            <w:pPr>
              <w:widowControl/>
              <w:suppressAutoHyphens w:val="0"/>
              <w:jc w:val="center"/>
              <w:rPr>
                <w:rFonts w:asciiTheme="minorHAnsi" w:eastAsia="Times New Roman" w:hAnsiTheme="minorHAnsi" w:cstheme="minorHAnsi"/>
                <w:b/>
                <w:bCs/>
                <w:color w:val="000000"/>
                <w:kern w:val="0"/>
                <w:sz w:val="22"/>
                <w:szCs w:val="22"/>
                <w:lang w:eastAsia="en-GB" w:bidi="ar-SA"/>
              </w:rPr>
            </w:pPr>
            <w:r w:rsidRPr="001F475B">
              <w:rPr>
                <w:rFonts w:asciiTheme="minorHAnsi" w:eastAsia="Times New Roman" w:hAnsiTheme="minorHAnsi" w:cstheme="minorHAnsi"/>
                <w:b/>
                <w:bCs/>
                <w:color w:val="000000"/>
                <w:kern w:val="0"/>
                <w:sz w:val="22"/>
                <w:szCs w:val="22"/>
                <w:lang w:eastAsia="en-GB" w:bidi="ar-SA"/>
              </w:rPr>
              <w:t>€77,176</w:t>
            </w:r>
          </w:p>
        </w:tc>
      </w:tr>
    </w:tbl>
    <w:p w14:paraId="527ED20F" w14:textId="77777777" w:rsidR="001A3079" w:rsidRPr="001F475B" w:rsidRDefault="001A3079" w:rsidP="001A3079">
      <w:pPr>
        <w:jc w:val="both"/>
        <w:rPr>
          <w:rFonts w:asciiTheme="minorHAnsi" w:hAnsiTheme="minorHAnsi" w:cstheme="minorHAnsi"/>
        </w:rPr>
      </w:pPr>
    </w:p>
    <w:p w14:paraId="76027D5F" w14:textId="6B47C396" w:rsidR="00835C55" w:rsidRPr="001F475B" w:rsidRDefault="00835C55" w:rsidP="00835C55">
      <w:pPr>
        <w:spacing w:line="238" w:lineRule="atLeast"/>
        <w:jc w:val="both"/>
        <w:rPr>
          <w:rFonts w:asciiTheme="minorHAnsi" w:eastAsia="Times New Roman" w:hAnsiTheme="minorHAnsi" w:cstheme="minorHAnsi"/>
          <w:color w:val="000000" w:themeColor="text1"/>
          <w:lang w:eastAsia="en-IE"/>
        </w:rPr>
      </w:pPr>
      <w:r w:rsidRPr="001F475B">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1F475B">
        <w:rPr>
          <w:rFonts w:asciiTheme="minorHAnsi" w:eastAsia="Times New Roman" w:hAnsiTheme="minorHAnsi" w:cstheme="minorHAnsi"/>
          <w:b/>
          <w:bCs/>
          <w:color w:val="000000" w:themeColor="text1"/>
          <w:lang w:val="ga-IE" w:eastAsia="en-IE"/>
        </w:rPr>
        <w:t>. </w:t>
      </w:r>
      <w:r w:rsidRPr="001F475B">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1F475B">
        <w:rPr>
          <w:rFonts w:asciiTheme="minorHAnsi" w:eastAsia="Times New Roman" w:hAnsiTheme="minorHAnsi" w:cstheme="minorHAnsi"/>
          <w:bCs/>
          <w:color w:val="000000" w:themeColor="text1"/>
          <w:lang w:val="ga-IE" w:eastAsia="en-IE"/>
        </w:rPr>
        <w:t>g an bpointe íosta i.e. €</w:t>
      </w:r>
      <w:r w:rsidR="005E1C18" w:rsidRPr="001F475B">
        <w:rPr>
          <w:rFonts w:asciiTheme="minorHAnsi" w:eastAsia="Times New Roman" w:hAnsiTheme="minorHAnsi" w:cstheme="minorHAnsi"/>
          <w:bCs/>
          <w:color w:val="000000" w:themeColor="text1"/>
          <w:lang w:eastAsia="en-IE"/>
        </w:rPr>
        <w:t>5</w:t>
      </w:r>
      <w:r w:rsidR="00FC42E4" w:rsidRPr="001F475B">
        <w:rPr>
          <w:rFonts w:asciiTheme="minorHAnsi" w:eastAsia="Times New Roman" w:hAnsiTheme="minorHAnsi" w:cstheme="minorHAnsi"/>
          <w:bCs/>
          <w:color w:val="000000" w:themeColor="text1"/>
          <w:lang w:eastAsia="en-IE"/>
        </w:rPr>
        <w:t>5,519</w:t>
      </w:r>
    </w:p>
    <w:p w14:paraId="597432E7" w14:textId="77777777" w:rsidR="006415C2" w:rsidRPr="001F475B" w:rsidRDefault="006415C2" w:rsidP="001A3079">
      <w:pPr>
        <w:jc w:val="both"/>
        <w:rPr>
          <w:rFonts w:asciiTheme="minorHAnsi" w:hAnsiTheme="minorHAnsi" w:cstheme="minorHAnsi"/>
          <w:lang w:val="ga"/>
        </w:rPr>
      </w:pPr>
    </w:p>
    <w:p w14:paraId="230CDBFF" w14:textId="77777777" w:rsidR="006415C2" w:rsidRPr="001F475B" w:rsidRDefault="006415C2" w:rsidP="006415C2">
      <w:pPr>
        <w:jc w:val="both"/>
        <w:rPr>
          <w:rFonts w:asciiTheme="minorHAnsi" w:hAnsiTheme="minorHAnsi" w:cstheme="minorHAnsi"/>
          <w:bCs/>
        </w:rPr>
      </w:pPr>
      <w:r w:rsidRPr="001F475B">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1F475B" w:rsidRDefault="006415C2" w:rsidP="001A3079">
      <w:pPr>
        <w:jc w:val="both"/>
        <w:rPr>
          <w:rFonts w:asciiTheme="minorHAnsi" w:hAnsiTheme="minorHAnsi" w:cstheme="minorHAnsi"/>
          <w:lang w:val="ga"/>
        </w:rPr>
      </w:pPr>
      <w:r w:rsidRPr="001F475B">
        <w:rPr>
          <w:rFonts w:asciiTheme="minorHAnsi" w:hAnsiTheme="minorHAnsi" w:cstheme="minorHAnsi"/>
          <w:lang w:val="ga"/>
        </w:rPr>
        <w:t>Féadfar ráta an luach saothair a athrú ó am go chéile ar aon dul le beartas an Rialtais ar phá.</w:t>
      </w:r>
    </w:p>
    <w:p w14:paraId="59D1A640" w14:textId="77777777" w:rsidR="006415C2" w:rsidRPr="001F475B" w:rsidRDefault="006415C2" w:rsidP="001A3079">
      <w:pPr>
        <w:jc w:val="both"/>
        <w:rPr>
          <w:rFonts w:asciiTheme="minorHAnsi" w:hAnsiTheme="minorHAnsi" w:cstheme="minorHAnsi"/>
          <w:lang w:val="ga"/>
        </w:rPr>
      </w:pPr>
    </w:p>
    <w:p w14:paraId="664D6BE7" w14:textId="77777777" w:rsidR="001A3079" w:rsidRPr="001F475B" w:rsidRDefault="001A3079" w:rsidP="001A3079">
      <w:pPr>
        <w:jc w:val="both"/>
        <w:rPr>
          <w:rFonts w:asciiTheme="minorHAnsi" w:hAnsiTheme="minorHAnsi" w:cstheme="minorHAnsi"/>
        </w:rPr>
      </w:pPr>
      <w:r w:rsidRPr="001F475B">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1F475B" w:rsidRDefault="001A3079" w:rsidP="001A3079">
      <w:pPr>
        <w:tabs>
          <w:tab w:val="left" w:pos="990"/>
        </w:tabs>
        <w:jc w:val="both"/>
        <w:rPr>
          <w:rFonts w:asciiTheme="minorHAnsi" w:hAnsiTheme="minorHAnsi" w:cstheme="minorHAnsi"/>
          <w:u w:val="single"/>
        </w:rPr>
      </w:pPr>
    </w:p>
    <w:p w14:paraId="5154593F" w14:textId="77777777" w:rsidR="00721B38" w:rsidRPr="001F475B" w:rsidRDefault="00721B38" w:rsidP="00721B38">
      <w:pPr>
        <w:tabs>
          <w:tab w:val="left" w:pos="540"/>
        </w:tabs>
        <w:jc w:val="both"/>
        <w:rPr>
          <w:rFonts w:asciiTheme="minorHAnsi" w:hAnsiTheme="minorHAnsi" w:cstheme="minorHAnsi"/>
          <w:b/>
          <w:smallCaps/>
          <w:snapToGrid w:val="0"/>
          <w:u w:val="single"/>
          <w:lang w:eastAsia="en-GB" w:bidi="ar-SA"/>
        </w:rPr>
      </w:pPr>
      <w:r w:rsidRPr="001F475B">
        <w:rPr>
          <w:rFonts w:asciiTheme="minorHAnsi" w:hAnsiTheme="minorHAnsi" w:cstheme="minorHAnsi"/>
          <w:b/>
          <w:smallCaps/>
          <w:snapToGrid w:val="0"/>
          <w:u w:val="single"/>
          <w:lang w:val="ga-IE" w:eastAsia="en-GB" w:bidi="ar-SA"/>
        </w:rPr>
        <w:t>Promhadh:</w:t>
      </w:r>
    </w:p>
    <w:p w14:paraId="2BF0A4BF" w14:textId="77777777" w:rsidR="00721B38" w:rsidRPr="001F475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1F475B"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12</w:t>
      </w:r>
      <w:r w:rsidR="00721B38" w:rsidRPr="001F475B">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1F475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lastRenderedPageBreak/>
        <w:t>beidh deireadh leis an bhfostaíocht sin ag deireadh na tréimhse promhaidh mura ndeimhneoidh an Príomhoifigeach Feidhmiúcháin le linn na tréimhse sin go bhfuil seirbhís an duine sin sásúil.</w:t>
      </w:r>
    </w:p>
    <w:p w14:paraId="69F0A7D1" w14:textId="77777777" w:rsidR="00721B38" w:rsidRPr="001F475B"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1F475B" w:rsidRDefault="00721B38" w:rsidP="00721B38">
      <w:pPr>
        <w:tabs>
          <w:tab w:val="left" w:pos="540"/>
        </w:tabs>
        <w:jc w:val="both"/>
        <w:rPr>
          <w:rFonts w:asciiTheme="minorHAnsi" w:hAnsiTheme="minorHAnsi" w:cstheme="minorHAnsi"/>
          <w:snapToGrid w:val="0"/>
          <w:lang w:eastAsia="en-GB" w:bidi="ar-SA"/>
        </w:rPr>
      </w:pPr>
      <w:r w:rsidRPr="001F475B">
        <w:rPr>
          <w:rFonts w:asciiTheme="minorHAnsi" w:hAnsiTheme="minorHAnsi" w:cstheme="minorHAnsi"/>
          <w:b/>
          <w:smallCaps/>
          <w:snapToGrid w:val="0"/>
          <w:u w:val="single"/>
          <w:lang w:val="ga-IE" w:eastAsia="en-GB" w:bidi="ar-SA"/>
        </w:rPr>
        <w:t>Uaire Dualgais</w:t>
      </w:r>
      <w:r w:rsidRPr="001F475B">
        <w:rPr>
          <w:rFonts w:asciiTheme="minorHAnsi" w:hAnsiTheme="minorHAnsi" w:cstheme="minorHAnsi"/>
          <w:b/>
          <w:smallCaps/>
          <w:snapToGrid w:val="0"/>
          <w:u w:val="single"/>
          <w:lang w:eastAsia="en-GB" w:bidi="ar-SA"/>
        </w:rPr>
        <w:t xml:space="preserve"> </w:t>
      </w:r>
    </w:p>
    <w:p w14:paraId="7D9BEEEE" w14:textId="7E90DDCE" w:rsidR="00721B38" w:rsidRPr="001F475B" w:rsidRDefault="00721B38" w:rsidP="00721B38">
      <w:pPr>
        <w:tabs>
          <w:tab w:val="left" w:pos="540"/>
        </w:tabs>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Éileofar ar an duine a cheapfar seachtain oibre 3</w:t>
      </w:r>
      <w:r w:rsidR="00A03318" w:rsidRPr="001F475B">
        <w:rPr>
          <w:rFonts w:asciiTheme="minorHAnsi" w:hAnsiTheme="minorHAnsi" w:cstheme="minorHAnsi"/>
          <w:snapToGrid w:val="0"/>
          <w:lang w:val="ga-IE" w:eastAsia="en-GB" w:bidi="ar-SA"/>
        </w:rPr>
        <w:t>5</w:t>
      </w:r>
      <w:r w:rsidRPr="001F475B">
        <w:rPr>
          <w:rFonts w:asciiTheme="minorHAnsi" w:hAnsiTheme="minorHAnsi" w:cstheme="minorHAnsi"/>
          <w:snapToGrid w:val="0"/>
          <w:lang w:val="ga-IE" w:eastAsia="en-GB" w:bidi="ar-SA"/>
        </w:rPr>
        <w:t xml:space="preserve"> uair an chloig a dhéanamh.</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 xml:space="preserve">Éileofar ar an iarrthóir a n-éireoidh leis/léi a c(h)uid uaire oibre a logáil de réir cheanglais an Achta um Eagrú Ama Oibre, </w:t>
      </w:r>
      <w:r w:rsidR="0050212C" w:rsidRPr="001F475B">
        <w:rPr>
          <w:rFonts w:asciiTheme="minorHAnsi" w:hAnsiTheme="minorHAnsi" w:cstheme="minorHAnsi"/>
          <w:snapToGrid w:val="0"/>
          <w:lang w:val="ga-IE" w:eastAsia="en-GB" w:bidi="ar-SA"/>
        </w:rPr>
        <w:t>2014</w:t>
      </w:r>
      <w:r w:rsidRPr="001F475B">
        <w:rPr>
          <w:rFonts w:asciiTheme="minorHAnsi" w:hAnsiTheme="minorHAnsi" w:cstheme="minorHAnsi"/>
          <w:snapToGrid w:val="0"/>
          <w:lang w:val="ga-IE" w:eastAsia="en-GB" w:bidi="ar-SA"/>
        </w:rPr>
        <w:t xml:space="preserve"> agus éileofar air/uirthi comhoibriú le húsáid teicneolaíochtaí chun uaire mar sin a thaifead.</w:t>
      </w:r>
    </w:p>
    <w:p w14:paraId="622A0BC2" w14:textId="77777777" w:rsidR="00721B38" w:rsidRPr="001F475B"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1F475B"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1F475B"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1F475B">
        <w:rPr>
          <w:rFonts w:asciiTheme="minorHAnsi" w:hAnsiTheme="minorHAnsi" w:cstheme="minorHAnsi"/>
          <w:b/>
          <w:snapToGrid w:val="0"/>
          <w:u w:val="single"/>
          <w:lang w:val="ga-IE" w:eastAsia="en-GB" w:bidi="ar-SA"/>
        </w:rPr>
        <w:t>Saoire Bhliantúil:</w:t>
      </w:r>
    </w:p>
    <w:p w14:paraId="58D2BE88" w14:textId="54C2D71B" w:rsidR="00721B38" w:rsidRPr="001F475B" w:rsidRDefault="00B34B95" w:rsidP="00721B38">
      <w:pPr>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30</w:t>
      </w:r>
      <w:r w:rsidR="00721B38" w:rsidRPr="001F475B">
        <w:rPr>
          <w:rFonts w:asciiTheme="minorHAnsi" w:hAnsiTheme="minorHAnsi" w:cstheme="minorHAnsi"/>
          <w:snapToGrid w:val="0"/>
          <w:lang w:val="ga-IE" w:eastAsia="en-GB" w:bidi="ar-SA"/>
        </w:rPr>
        <w:t xml:space="preserve"> lá sa bhliain </w:t>
      </w:r>
      <w:r w:rsidR="00641279" w:rsidRPr="001F475B">
        <w:rPr>
          <w:rFonts w:asciiTheme="minorHAnsi" w:hAnsiTheme="minorHAnsi" w:cstheme="minorHAnsi"/>
          <w:snapToGrid w:val="0"/>
          <w:lang w:val="ga-IE" w:eastAsia="en-GB" w:bidi="ar-SA"/>
        </w:rPr>
        <w:t>a</w:t>
      </w:r>
      <w:r w:rsidRPr="001F475B">
        <w:rPr>
          <w:rFonts w:asciiTheme="minorHAnsi" w:hAnsiTheme="minorHAnsi" w:cstheme="minorHAnsi"/>
          <w:snapToGrid w:val="0"/>
          <w:lang w:val="ga-IE" w:eastAsia="en-GB" w:bidi="ar-SA"/>
        </w:rPr>
        <w:t>n teidlíocht saoire bhliantúil.</w:t>
      </w:r>
    </w:p>
    <w:p w14:paraId="27E43BDA" w14:textId="26B3C952" w:rsidR="00721B38" w:rsidRPr="001F475B"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1F475B" w:rsidRDefault="00A03318" w:rsidP="00A03318">
      <w:pPr>
        <w:jc w:val="both"/>
        <w:rPr>
          <w:rFonts w:asciiTheme="minorHAnsi" w:hAnsiTheme="minorHAnsi" w:cstheme="minorHAnsi"/>
          <w:b/>
          <w:snapToGrid w:val="0"/>
          <w:u w:val="single"/>
          <w:lang w:val="ga-IE" w:eastAsia="en-GB"/>
        </w:rPr>
      </w:pPr>
      <w:r w:rsidRPr="001F475B">
        <w:rPr>
          <w:rFonts w:asciiTheme="minorHAnsi" w:hAnsiTheme="minorHAnsi" w:cstheme="minorHAnsi"/>
          <w:b/>
          <w:snapToGrid w:val="0"/>
          <w:u w:val="single"/>
          <w:lang w:val="ga-IE" w:eastAsia="en-GB"/>
        </w:rPr>
        <w:t>Áit Chónaithe:</w:t>
      </w:r>
    </w:p>
    <w:p w14:paraId="43DAA543" w14:textId="77777777" w:rsidR="00A03318" w:rsidRPr="001F475B" w:rsidRDefault="00A03318" w:rsidP="00A03318">
      <w:pPr>
        <w:jc w:val="both"/>
        <w:rPr>
          <w:rFonts w:asciiTheme="minorHAnsi" w:hAnsiTheme="minorHAnsi" w:cstheme="minorHAnsi"/>
          <w:snapToGrid w:val="0"/>
          <w:lang w:val="ga-IE" w:eastAsia="en-GB"/>
        </w:rPr>
      </w:pPr>
      <w:r w:rsidRPr="001F475B">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1F475B"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1F475B" w:rsidRDefault="00A03318" w:rsidP="00A03318">
      <w:pPr>
        <w:jc w:val="both"/>
        <w:rPr>
          <w:rFonts w:asciiTheme="minorHAnsi" w:hAnsiTheme="minorHAnsi" w:cstheme="minorHAnsi"/>
          <w:b/>
          <w:snapToGrid w:val="0"/>
          <w:u w:val="single"/>
          <w:lang w:eastAsia="en-GB"/>
        </w:rPr>
      </w:pPr>
      <w:r w:rsidRPr="001F475B">
        <w:rPr>
          <w:rFonts w:asciiTheme="minorHAnsi" w:hAnsiTheme="minorHAnsi" w:cstheme="minorHAnsi"/>
          <w:b/>
          <w:snapToGrid w:val="0"/>
          <w:u w:val="single"/>
          <w:lang w:eastAsia="en-GB"/>
        </w:rPr>
        <w:t>Fostaíocht Lasmuigh:</w:t>
      </w:r>
    </w:p>
    <w:p w14:paraId="27C9FF97" w14:textId="77777777" w:rsidR="00A03318" w:rsidRPr="001F475B" w:rsidRDefault="00A03318" w:rsidP="00A03318">
      <w:pPr>
        <w:jc w:val="both"/>
        <w:rPr>
          <w:rFonts w:asciiTheme="minorHAnsi" w:eastAsia="Times New Roman" w:hAnsiTheme="minorHAnsi" w:cstheme="minorHAnsi"/>
          <w:snapToGrid w:val="0"/>
          <w:lang w:eastAsia="en-GB"/>
        </w:rPr>
      </w:pPr>
      <w:r w:rsidRPr="001F475B">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1F475B"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1F475B" w:rsidRDefault="00721B38" w:rsidP="00721B38">
      <w:pPr>
        <w:jc w:val="both"/>
        <w:rPr>
          <w:rFonts w:asciiTheme="minorHAnsi" w:hAnsiTheme="minorHAnsi" w:cstheme="minorHAnsi"/>
          <w:b/>
          <w:snapToGrid w:val="0"/>
          <w:u w:val="single"/>
          <w:lang w:eastAsia="en-GB" w:bidi="ar-SA"/>
        </w:rPr>
      </w:pPr>
      <w:r w:rsidRPr="001F475B">
        <w:rPr>
          <w:rFonts w:asciiTheme="minorHAnsi" w:hAnsiTheme="minorHAnsi" w:cstheme="minorHAnsi"/>
          <w:b/>
          <w:snapToGrid w:val="0"/>
          <w:u w:val="single"/>
          <w:lang w:val="ga-IE" w:eastAsia="en-GB" w:bidi="ar-SA"/>
        </w:rPr>
        <w:t>Grinnfhiosrúchán an Gharda Síochána:</w:t>
      </w:r>
    </w:p>
    <w:p w14:paraId="4912A97B" w14:textId="77777777" w:rsidR="001A7740" w:rsidRPr="001F475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Éileofar ar an iarratasóir a n-éireoidh leis nó léi dul faoi Ghrinnfhiosr</w:t>
      </w:r>
      <w:r w:rsidR="001A7740" w:rsidRPr="001F475B">
        <w:rPr>
          <w:rFonts w:asciiTheme="minorHAnsi" w:hAnsiTheme="minorHAnsi" w:cstheme="minorHAnsi"/>
          <w:snapToGrid w:val="0"/>
          <w:lang w:val="ga-IE" w:eastAsia="en-GB" w:bidi="ar-SA"/>
        </w:rPr>
        <w:t>úcháin an Gharda Síochána  sula</w:t>
      </w:r>
    </w:p>
    <w:p w14:paraId="54EC38F4" w14:textId="6BFC9E76" w:rsidR="00721B38" w:rsidRPr="001F475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gceapfar é/í.</w:t>
      </w:r>
    </w:p>
    <w:p w14:paraId="0551DC7C" w14:textId="77777777" w:rsidR="00721B38" w:rsidRPr="001F475B"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1F475B" w:rsidRDefault="00721B38" w:rsidP="00721B38">
      <w:pPr>
        <w:jc w:val="both"/>
        <w:rPr>
          <w:rFonts w:asciiTheme="minorHAnsi" w:hAnsiTheme="minorHAnsi" w:cstheme="minorHAnsi"/>
          <w:snapToGrid w:val="0"/>
          <w:lang w:eastAsia="en-GB" w:bidi="ar-SA"/>
        </w:rPr>
      </w:pPr>
      <w:r w:rsidRPr="001F475B">
        <w:rPr>
          <w:rFonts w:asciiTheme="minorHAnsi" w:hAnsiTheme="minorHAnsi" w:cstheme="minorHAnsi"/>
          <w:b/>
          <w:snapToGrid w:val="0"/>
          <w:u w:val="single"/>
          <w:lang w:val="ga-IE" w:eastAsia="en-GB" w:bidi="ar-SA"/>
        </w:rPr>
        <w:t>Ranníocaíocht Aoisliúntais:</w:t>
      </w:r>
      <w:r w:rsidRPr="001F475B">
        <w:rPr>
          <w:rFonts w:asciiTheme="minorHAnsi" w:hAnsiTheme="minorHAnsi" w:cstheme="minorHAnsi"/>
          <w:b/>
          <w:snapToGrid w:val="0"/>
          <w:lang w:eastAsia="en-GB" w:bidi="ar-SA"/>
        </w:rPr>
        <w:t xml:space="preserve"> </w:t>
      </w:r>
    </w:p>
    <w:p w14:paraId="59D19682" w14:textId="77777777" w:rsidR="00721B38" w:rsidRPr="001F475B" w:rsidRDefault="00721B38" w:rsidP="00721B38">
      <w:pPr>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1F475B"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1F475B" w:rsidRDefault="00721B38" w:rsidP="00721B38">
      <w:pPr>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1F475B">
        <w:rPr>
          <w:rFonts w:asciiTheme="minorHAnsi" w:hAnsiTheme="minorHAnsi" w:cstheme="minorHAnsi"/>
          <w:snapToGrid w:val="0"/>
          <w:lang w:eastAsia="en-GB" w:bidi="ar-SA"/>
        </w:rPr>
        <w:t xml:space="preserve">  </w:t>
      </w:r>
    </w:p>
    <w:p w14:paraId="62160569" w14:textId="77777777" w:rsidR="00721B38" w:rsidRPr="001F475B"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1F475B" w:rsidRDefault="00721B38" w:rsidP="00721B38">
      <w:pPr>
        <w:ind w:right="-17"/>
        <w:jc w:val="both"/>
        <w:rPr>
          <w:rFonts w:asciiTheme="minorHAnsi" w:hAnsiTheme="minorHAnsi" w:cstheme="minorHAnsi"/>
          <w:b/>
          <w:snapToGrid w:val="0"/>
          <w:u w:val="single"/>
          <w:lang w:eastAsia="en-GB" w:bidi="ar-SA"/>
        </w:rPr>
      </w:pPr>
      <w:r w:rsidRPr="001F475B">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1F475B" w:rsidRDefault="00721B38" w:rsidP="00721B38">
      <w:pPr>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1F475B"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1F475B" w:rsidRDefault="00721B38" w:rsidP="00721B38">
      <w:pPr>
        <w:ind w:right="-315"/>
        <w:jc w:val="both"/>
        <w:rPr>
          <w:rFonts w:asciiTheme="minorHAnsi" w:hAnsiTheme="minorHAnsi" w:cstheme="minorHAnsi"/>
          <w:b/>
          <w:snapToGrid w:val="0"/>
          <w:u w:val="single"/>
          <w:lang w:eastAsia="en-GB" w:bidi="ar-SA"/>
        </w:rPr>
      </w:pPr>
      <w:r w:rsidRPr="001F475B">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1F475B" w:rsidRDefault="00721B38" w:rsidP="00721B38">
      <w:pPr>
        <w:jc w:val="both"/>
        <w:rPr>
          <w:rFonts w:asciiTheme="minorHAnsi" w:hAnsiTheme="minorHAnsi" w:cstheme="minorHAnsi"/>
          <w:b/>
          <w:snapToGrid w:val="0"/>
          <w:lang w:eastAsia="en-GB" w:bidi="ar-SA"/>
        </w:rPr>
      </w:pPr>
      <w:r w:rsidRPr="001F475B">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1F475B">
        <w:rPr>
          <w:rFonts w:asciiTheme="minorHAnsi" w:hAnsiTheme="minorHAnsi" w:cstheme="minorHAnsi"/>
          <w:b/>
          <w:snapToGrid w:val="0"/>
          <w:lang w:val="ga-IE" w:eastAsia="en-GB" w:bidi="ar-SA"/>
        </w:rPr>
        <w:t xml:space="preserve">ráta Aicme A den ranníocaíocht ÁSPC </w:t>
      </w:r>
      <w:r w:rsidRPr="001F475B">
        <w:rPr>
          <w:rFonts w:asciiTheme="minorHAnsi" w:hAnsiTheme="minorHAnsi" w:cstheme="minorHAnsi"/>
          <w:snapToGrid w:val="0"/>
          <w:lang w:val="ga-IE" w:eastAsia="en-GB" w:bidi="ar-SA"/>
        </w:rPr>
        <w:t>a íoc.</w:t>
      </w:r>
    </w:p>
    <w:p w14:paraId="5C44988F" w14:textId="77777777" w:rsidR="00721B38" w:rsidRPr="001F475B"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1F475B" w:rsidRDefault="00721B38" w:rsidP="00721B38">
      <w:pPr>
        <w:jc w:val="both"/>
        <w:rPr>
          <w:rFonts w:asciiTheme="minorHAnsi" w:hAnsiTheme="minorHAnsi" w:cstheme="minorHAnsi"/>
          <w:snapToGrid w:val="0"/>
          <w:lang w:eastAsia="en-GB" w:bidi="ar-SA"/>
        </w:rPr>
      </w:pPr>
      <w:r w:rsidRPr="001F475B">
        <w:rPr>
          <w:rFonts w:asciiTheme="minorHAnsi" w:hAnsiTheme="minorHAnsi" w:cstheme="minorHAnsi"/>
          <w:b/>
          <w:snapToGrid w:val="0"/>
          <w:u w:val="single"/>
          <w:lang w:val="ga-IE" w:eastAsia="en-GB" w:bidi="ar-SA"/>
        </w:rPr>
        <w:t>Aois Scoir:</w:t>
      </w:r>
      <w:r w:rsidRPr="001F475B">
        <w:rPr>
          <w:rFonts w:asciiTheme="minorHAnsi" w:hAnsiTheme="minorHAnsi" w:cstheme="minorHAnsi"/>
          <w:b/>
          <w:snapToGrid w:val="0"/>
          <w:u w:val="single"/>
          <w:lang w:eastAsia="en-GB" w:bidi="ar-SA"/>
        </w:rPr>
        <w:t xml:space="preserve"> </w:t>
      </w:r>
    </w:p>
    <w:p w14:paraId="0D8F3F4A" w14:textId="77777777" w:rsidR="00721B38" w:rsidRPr="001F475B" w:rsidRDefault="00721B38" w:rsidP="00721B38">
      <w:pPr>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1F475B" w:rsidRDefault="00721B38" w:rsidP="00721B38">
      <w:pPr>
        <w:jc w:val="both"/>
        <w:rPr>
          <w:rFonts w:asciiTheme="minorHAnsi" w:eastAsia="Times New Roman" w:hAnsiTheme="minorHAnsi" w:cstheme="minorHAnsi"/>
          <w:snapToGrid w:val="0"/>
          <w:lang w:eastAsia="en-GB" w:bidi="ar-SA"/>
        </w:rPr>
      </w:pPr>
    </w:p>
    <w:p w14:paraId="61496484" w14:textId="2CCE658A" w:rsidR="00721B38" w:rsidRPr="001F475B"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b/>
          <w:snapToGrid w:val="0"/>
          <w:color w:val="000000"/>
          <w:kern w:val="0"/>
          <w:u w:val="single"/>
          <w:lang w:val="ga-IE" w:eastAsia="en-GB" w:bidi="ar-SA"/>
        </w:rPr>
        <w:t>Iar-Fhostaithe den tSeirbhís Phoiblí</w:t>
      </w:r>
      <w:r w:rsidRPr="001F475B">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1F47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1F47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1F47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snapToGrid w:val="0"/>
          <w:kern w:val="0"/>
          <w:lang w:val="ga-IE" w:eastAsia="en-GB" w:bidi="ar-SA"/>
        </w:rPr>
        <w:t>Ciorclán na Roinne Sláinte agus Leanaí (7/2010)</w:t>
      </w:r>
      <w:r w:rsidRPr="001F475B">
        <w:rPr>
          <w:rFonts w:asciiTheme="minorHAnsi" w:eastAsia="Times New Roman" w:hAnsiTheme="minorHAnsi" w:cstheme="minorHAnsi"/>
          <w:b/>
          <w:snapToGrid w:val="0"/>
          <w:kern w:val="0"/>
          <w:lang w:val="en-IE" w:eastAsia="en-GB" w:bidi="ar-SA"/>
        </w:rPr>
        <w:t xml:space="preserve"> </w:t>
      </w:r>
    </w:p>
    <w:p w14:paraId="57F7D20F" w14:textId="77777777" w:rsidR="00721B38" w:rsidRPr="001F47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snapToGrid w:val="0"/>
          <w:color w:val="000000"/>
          <w:kern w:val="0"/>
          <w:lang w:val="ga-IE" w:eastAsia="en-GB" w:bidi="ar-SA"/>
        </w:rPr>
        <w:t>Comhaontú Comhchoiteann:</w:t>
      </w:r>
      <w:r w:rsidRPr="001F475B">
        <w:rPr>
          <w:rFonts w:asciiTheme="minorHAnsi" w:eastAsia="Times New Roman" w:hAnsiTheme="minorHAnsi" w:cstheme="minorHAnsi"/>
          <w:snapToGrid w:val="0"/>
          <w:color w:val="000000"/>
          <w:kern w:val="0"/>
          <w:lang w:val="en-IE" w:eastAsia="en-GB" w:bidi="ar-SA"/>
        </w:rPr>
        <w:t xml:space="preserve"> </w:t>
      </w:r>
      <w:r w:rsidRPr="001F475B">
        <w:rPr>
          <w:rFonts w:asciiTheme="minorHAnsi" w:eastAsia="Times New Roman" w:hAnsiTheme="minorHAnsi" w:cstheme="minorHAnsi"/>
          <w:snapToGrid w:val="0"/>
          <w:color w:val="000000"/>
          <w:kern w:val="0"/>
          <w:lang w:val="ga-IE" w:eastAsia="en-GB" w:bidi="ar-SA"/>
        </w:rPr>
        <w:t>Íocaíochtaí Iomarcaíochta d’Fhostaithe sa tSeirbhís Phoiblí</w:t>
      </w:r>
      <w:r w:rsidRPr="001F475B">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1F475B"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1F47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1F475B">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1F47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1F47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F475B">
        <w:rPr>
          <w:rFonts w:asciiTheme="minorHAnsi" w:eastAsia="Times New Roman" w:hAnsiTheme="minorHAnsi" w:cstheme="minorHAnsi"/>
          <w:b/>
          <w:snapToGrid w:val="0"/>
          <w:color w:val="000000"/>
          <w:kern w:val="0"/>
          <w:u w:val="single"/>
          <w:lang w:val="ga-IE" w:eastAsia="en-GB" w:bidi="ar-SA"/>
        </w:rPr>
        <w:t>Dearbhú</w:t>
      </w:r>
      <w:r w:rsidRPr="001F475B">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1F475B" w:rsidRDefault="00721B38" w:rsidP="00721B38">
      <w:pPr>
        <w:jc w:val="both"/>
        <w:rPr>
          <w:rFonts w:asciiTheme="minorHAnsi" w:hAnsiTheme="minorHAnsi" w:cstheme="minorHAnsi"/>
          <w:snapToGrid w:val="0"/>
          <w:lang w:val="ga-IE" w:eastAsia="en-GB" w:bidi="ar-SA"/>
        </w:rPr>
      </w:pPr>
      <w:r w:rsidRPr="001F475B">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1F475B" w:rsidRDefault="00641279" w:rsidP="00721B38">
      <w:pPr>
        <w:jc w:val="both"/>
        <w:rPr>
          <w:rFonts w:asciiTheme="minorHAnsi" w:hAnsiTheme="minorHAnsi" w:cstheme="minorHAnsi"/>
          <w:snapToGrid w:val="0"/>
          <w:lang w:eastAsia="en-GB" w:bidi="ar-SA"/>
        </w:rPr>
      </w:pPr>
    </w:p>
    <w:p w14:paraId="39C790DC" w14:textId="77777777" w:rsidR="00F47786" w:rsidRPr="001F475B" w:rsidRDefault="00F47786" w:rsidP="00F47786">
      <w:pPr>
        <w:pStyle w:val="NoSpacing"/>
        <w:jc w:val="both"/>
        <w:rPr>
          <w:rFonts w:asciiTheme="minorHAnsi" w:hAnsiTheme="minorHAnsi" w:cstheme="minorHAnsi"/>
          <w:b/>
          <w:u w:val="single"/>
        </w:rPr>
      </w:pPr>
      <w:r w:rsidRPr="001F475B">
        <w:rPr>
          <w:rFonts w:asciiTheme="minorHAnsi" w:hAnsiTheme="minorHAnsi" w:cstheme="minorHAnsi"/>
          <w:b/>
          <w:bCs/>
          <w:u w:val="single"/>
          <w:lang w:val="ga"/>
        </w:rPr>
        <w:t xml:space="preserve">Tairiscint Cheapacháin </w:t>
      </w:r>
    </w:p>
    <w:p w14:paraId="380D0AD5" w14:textId="77777777" w:rsidR="00F47786" w:rsidRPr="001F475B" w:rsidRDefault="00F47786" w:rsidP="00F47786">
      <w:pPr>
        <w:pStyle w:val="NoSpacing"/>
        <w:jc w:val="both"/>
        <w:rPr>
          <w:rFonts w:asciiTheme="minorHAnsi" w:hAnsiTheme="minorHAnsi" w:cstheme="minorHAnsi"/>
          <w:lang w:val="ga"/>
        </w:rPr>
      </w:pPr>
      <w:r w:rsidRPr="001F475B">
        <w:rPr>
          <w:rFonts w:asciiTheme="minorHAnsi" w:hAnsiTheme="minorHAnsi" w:cstheme="minorHAnsi"/>
          <w:lang w:val="ga"/>
        </w:rPr>
        <w:t xml:space="preserve">Éileoidh Comhairle Cathrach na Gaillimhe ar dhaoine a dtairgfear ceapachán dóibh glacadh leis an gceapachán sin laistigh de </w:t>
      </w:r>
      <w:r w:rsidRPr="001F475B">
        <w:rPr>
          <w:rFonts w:asciiTheme="minorHAnsi" w:hAnsiTheme="minorHAnsi" w:cstheme="minorHAnsi"/>
          <w:b/>
          <w:bCs/>
          <w:u w:val="single"/>
          <w:lang w:val="ga"/>
        </w:rPr>
        <w:t>thréimhse nach mó ná mí amháin</w:t>
      </w:r>
      <w:r w:rsidRPr="001F475B">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1F475B" w:rsidRDefault="00F47786" w:rsidP="00F47786">
      <w:pPr>
        <w:pStyle w:val="NoSpacing"/>
        <w:jc w:val="both"/>
        <w:rPr>
          <w:rFonts w:asciiTheme="minorHAnsi" w:hAnsiTheme="minorHAnsi" w:cstheme="minorHAnsi"/>
          <w:lang w:val="ga"/>
        </w:rPr>
      </w:pPr>
    </w:p>
    <w:p w14:paraId="58A6E62F" w14:textId="77777777" w:rsidR="00F47786" w:rsidRPr="001F475B" w:rsidRDefault="00F47786" w:rsidP="00F47786">
      <w:pPr>
        <w:pStyle w:val="NoSpacing"/>
        <w:jc w:val="both"/>
        <w:rPr>
          <w:rFonts w:asciiTheme="minorHAnsi" w:hAnsiTheme="minorHAnsi" w:cstheme="minorHAnsi"/>
        </w:rPr>
      </w:pPr>
      <w:r w:rsidRPr="001F475B">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1F475B" w:rsidRDefault="00F47786" w:rsidP="00F47786">
      <w:pPr>
        <w:pStyle w:val="NoSpacing"/>
        <w:jc w:val="both"/>
        <w:rPr>
          <w:rFonts w:asciiTheme="minorHAnsi" w:hAnsiTheme="minorHAnsi" w:cstheme="minorHAnsi"/>
        </w:rPr>
      </w:pPr>
    </w:p>
    <w:p w14:paraId="004EF8AD" w14:textId="70A6C5F5" w:rsidR="00A03318" w:rsidRPr="001F475B" w:rsidRDefault="00A03318" w:rsidP="00F47786">
      <w:pPr>
        <w:pStyle w:val="NoSpacing"/>
        <w:jc w:val="both"/>
        <w:rPr>
          <w:rFonts w:asciiTheme="minorHAnsi" w:hAnsiTheme="minorHAnsi" w:cstheme="minorHAnsi"/>
        </w:rPr>
      </w:pPr>
    </w:p>
    <w:p w14:paraId="4905424A" w14:textId="69CCE387" w:rsidR="00A03318" w:rsidRPr="001F475B" w:rsidRDefault="00A03318" w:rsidP="00F47786">
      <w:pPr>
        <w:pStyle w:val="NoSpacing"/>
        <w:jc w:val="both"/>
        <w:rPr>
          <w:rFonts w:asciiTheme="minorHAnsi" w:hAnsiTheme="minorHAnsi" w:cstheme="minorHAnsi"/>
        </w:rPr>
      </w:pPr>
    </w:p>
    <w:p w14:paraId="7441994B" w14:textId="13A2B7A1" w:rsidR="00A03318" w:rsidRPr="001F475B" w:rsidRDefault="00A03318" w:rsidP="00F47786">
      <w:pPr>
        <w:pStyle w:val="NoSpacing"/>
        <w:jc w:val="both"/>
        <w:rPr>
          <w:rFonts w:asciiTheme="minorHAnsi" w:hAnsiTheme="minorHAnsi" w:cstheme="minorHAnsi"/>
        </w:rPr>
      </w:pPr>
    </w:p>
    <w:p w14:paraId="646B45D2" w14:textId="02627B2F" w:rsidR="00A03318" w:rsidRPr="001F475B" w:rsidRDefault="00A03318" w:rsidP="00F47786">
      <w:pPr>
        <w:pStyle w:val="NoSpacing"/>
        <w:jc w:val="both"/>
        <w:rPr>
          <w:rFonts w:asciiTheme="minorHAnsi" w:hAnsiTheme="minorHAnsi" w:cstheme="minorHAnsi"/>
        </w:rPr>
      </w:pPr>
    </w:p>
    <w:p w14:paraId="171C7126" w14:textId="392D85B1" w:rsidR="00A03318" w:rsidRPr="001F475B" w:rsidRDefault="00A03318" w:rsidP="00F47786">
      <w:pPr>
        <w:pStyle w:val="NoSpacing"/>
        <w:jc w:val="both"/>
        <w:rPr>
          <w:rFonts w:asciiTheme="minorHAnsi" w:hAnsiTheme="minorHAnsi" w:cstheme="minorHAnsi"/>
        </w:rPr>
      </w:pPr>
    </w:p>
    <w:p w14:paraId="226E9B56" w14:textId="084A0963" w:rsidR="00A03318" w:rsidRPr="001F475B" w:rsidRDefault="00A03318" w:rsidP="00F47786">
      <w:pPr>
        <w:pStyle w:val="NoSpacing"/>
        <w:jc w:val="both"/>
        <w:rPr>
          <w:rFonts w:asciiTheme="minorHAnsi" w:hAnsiTheme="minorHAnsi" w:cstheme="minorHAnsi"/>
        </w:rPr>
      </w:pPr>
    </w:p>
    <w:p w14:paraId="1B56D7F6" w14:textId="6DA7A64C" w:rsidR="00A03318" w:rsidRPr="001F475B" w:rsidRDefault="00A03318" w:rsidP="00F47786">
      <w:pPr>
        <w:pStyle w:val="NoSpacing"/>
        <w:jc w:val="both"/>
        <w:rPr>
          <w:rFonts w:asciiTheme="minorHAnsi" w:hAnsiTheme="minorHAnsi" w:cstheme="minorHAnsi"/>
        </w:rPr>
      </w:pPr>
    </w:p>
    <w:p w14:paraId="49B31B17" w14:textId="77777777" w:rsidR="00C17B50" w:rsidRPr="001F475B" w:rsidRDefault="00C17B50" w:rsidP="00F47786">
      <w:pPr>
        <w:pStyle w:val="NoSpacing"/>
        <w:jc w:val="both"/>
        <w:rPr>
          <w:rFonts w:asciiTheme="minorHAnsi" w:hAnsiTheme="minorHAnsi" w:cstheme="minorHAnsi"/>
        </w:rPr>
      </w:pPr>
    </w:p>
    <w:p w14:paraId="1980B735" w14:textId="77777777" w:rsidR="00C17B50" w:rsidRPr="001F475B" w:rsidRDefault="00C17B50" w:rsidP="00F47786">
      <w:pPr>
        <w:pStyle w:val="NoSpacing"/>
        <w:jc w:val="both"/>
        <w:rPr>
          <w:rFonts w:asciiTheme="minorHAnsi" w:hAnsiTheme="minorHAnsi" w:cstheme="minorHAnsi"/>
        </w:rPr>
      </w:pPr>
    </w:p>
    <w:p w14:paraId="1BEB2F6A" w14:textId="77777777" w:rsidR="00C17B50" w:rsidRPr="001F475B" w:rsidRDefault="00C17B50" w:rsidP="00F47786">
      <w:pPr>
        <w:pStyle w:val="NoSpacing"/>
        <w:jc w:val="both"/>
        <w:rPr>
          <w:rFonts w:asciiTheme="minorHAnsi" w:hAnsiTheme="minorHAnsi" w:cstheme="minorHAnsi"/>
        </w:rPr>
      </w:pPr>
    </w:p>
    <w:p w14:paraId="51AE95FA" w14:textId="77777777" w:rsidR="00C17B50" w:rsidRPr="001F475B" w:rsidRDefault="00C17B50" w:rsidP="00F47786">
      <w:pPr>
        <w:pStyle w:val="NoSpacing"/>
        <w:jc w:val="both"/>
        <w:rPr>
          <w:rFonts w:asciiTheme="minorHAnsi" w:hAnsiTheme="minorHAnsi" w:cstheme="minorHAnsi"/>
        </w:rPr>
      </w:pPr>
    </w:p>
    <w:p w14:paraId="2538F3E1" w14:textId="77777777" w:rsidR="00C17B50" w:rsidRPr="001F475B" w:rsidRDefault="00C17B50" w:rsidP="00F47786">
      <w:pPr>
        <w:pStyle w:val="NoSpacing"/>
        <w:jc w:val="both"/>
        <w:rPr>
          <w:rFonts w:asciiTheme="minorHAnsi" w:hAnsiTheme="minorHAnsi" w:cstheme="minorHAnsi"/>
        </w:rPr>
      </w:pPr>
    </w:p>
    <w:p w14:paraId="2EF61105" w14:textId="77777777" w:rsidR="00C17B50" w:rsidRPr="001F475B" w:rsidRDefault="00C17B50" w:rsidP="00F47786">
      <w:pPr>
        <w:pStyle w:val="NoSpacing"/>
        <w:jc w:val="both"/>
        <w:rPr>
          <w:rFonts w:asciiTheme="minorHAnsi" w:hAnsiTheme="minorHAnsi" w:cstheme="minorHAnsi"/>
        </w:rPr>
      </w:pPr>
    </w:p>
    <w:p w14:paraId="47AD27D0" w14:textId="58DD40BC" w:rsidR="00A03318" w:rsidRPr="001F475B" w:rsidRDefault="00A03318" w:rsidP="00F47786">
      <w:pPr>
        <w:pStyle w:val="NoSpacing"/>
        <w:jc w:val="both"/>
        <w:rPr>
          <w:rFonts w:asciiTheme="minorHAnsi" w:hAnsiTheme="minorHAnsi" w:cstheme="minorHAnsi"/>
        </w:rPr>
      </w:pPr>
    </w:p>
    <w:p w14:paraId="774BA1EA" w14:textId="77777777" w:rsidR="00067B50" w:rsidRPr="001F475B"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1F47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1F475B">
        <w:rPr>
          <w:rFonts w:asciiTheme="minorHAnsi" w:hAnsiTheme="minorHAnsi" w:cstheme="minorHAnsi"/>
        </w:rPr>
        <w:tab/>
      </w:r>
      <w:r w:rsidRPr="001F475B">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1F475B">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1F475B" w:rsidRDefault="00A03318" w:rsidP="00F47786">
      <w:pPr>
        <w:pStyle w:val="NoSpacing"/>
        <w:jc w:val="both"/>
        <w:rPr>
          <w:rFonts w:asciiTheme="minorHAnsi" w:hAnsiTheme="minorHAnsi" w:cstheme="minorHAnsi"/>
        </w:rPr>
      </w:pPr>
    </w:p>
    <w:p w14:paraId="0A28B36E" w14:textId="77777777" w:rsidR="001A7740" w:rsidRPr="001F475B"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Beidh an fhaisnéis a sholáthróidh tú ar an bhfoirm iarratais seo ina cuid lárnach den phróiseas gearrliostaithe.</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1F475B">
        <w:rPr>
          <w:rFonts w:asciiTheme="minorHAnsi" w:hAnsiTheme="minorHAnsi" w:cstheme="minorHAnsi"/>
          <w:snapToGrid w:val="0"/>
          <w:lang w:eastAsia="en-GB" w:bidi="ar-SA"/>
        </w:rPr>
        <w:t xml:space="preserve"> </w:t>
      </w:r>
    </w:p>
    <w:p w14:paraId="56784439" w14:textId="77777777" w:rsidR="001A7740" w:rsidRPr="001F475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1F475B" w:rsidRDefault="001A7740" w:rsidP="001A7740">
      <w:pPr>
        <w:spacing w:after="120"/>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1F475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1F475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1F475B"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1F475B" w:rsidRDefault="00F47786" w:rsidP="00F47786">
      <w:pPr>
        <w:pStyle w:val="NoSpacing"/>
        <w:jc w:val="both"/>
        <w:rPr>
          <w:rFonts w:asciiTheme="minorHAnsi" w:hAnsiTheme="minorHAnsi" w:cstheme="minorHAnsi"/>
          <w:szCs w:val="24"/>
        </w:rPr>
      </w:pPr>
      <w:r w:rsidRPr="001F475B">
        <w:rPr>
          <w:rFonts w:asciiTheme="minorHAnsi" w:hAnsiTheme="minorHAnsi" w:cstheme="minorHAnsi"/>
          <w:szCs w:val="24"/>
          <w:lang w:val="ga"/>
        </w:rPr>
        <w:t>D’fhéadfadh sé go mbeadh próiseas trí chéim sa chomórtas:</w:t>
      </w:r>
    </w:p>
    <w:p w14:paraId="64326CEE" w14:textId="77777777" w:rsidR="00F47786" w:rsidRPr="001F475B" w:rsidRDefault="00F47786" w:rsidP="00C17B50">
      <w:pPr>
        <w:pStyle w:val="NoSpacing"/>
        <w:numPr>
          <w:ilvl w:val="0"/>
          <w:numId w:val="6"/>
        </w:numPr>
        <w:jc w:val="both"/>
        <w:rPr>
          <w:rFonts w:asciiTheme="minorHAnsi" w:hAnsiTheme="minorHAnsi" w:cstheme="minorHAnsi"/>
          <w:b/>
          <w:szCs w:val="24"/>
        </w:rPr>
      </w:pPr>
      <w:r w:rsidRPr="001F475B">
        <w:rPr>
          <w:rFonts w:asciiTheme="minorHAnsi" w:hAnsiTheme="minorHAnsi" w:cstheme="minorHAnsi"/>
          <w:b/>
          <w:bCs/>
          <w:szCs w:val="24"/>
          <w:lang w:val="ga"/>
        </w:rPr>
        <w:t>Gearrliostú (Deisce agus/nó Agallamh)</w:t>
      </w:r>
    </w:p>
    <w:p w14:paraId="7D89D9EC" w14:textId="77777777" w:rsidR="00F47786" w:rsidRPr="001F475B" w:rsidRDefault="00F47786" w:rsidP="00C17B50">
      <w:pPr>
        <w:pStyle w:val="NoSpacing"/>
        <w:numPr>
          <w:ilvl w:val="0"/>
          <w:numId w:val="6"/>
        </w:numPr>
        <w:jc w:val="both"/>
        <w:rPr>
          <w:rFonts w:asciiTheme="minorHAnsi" w:hAnsiTheme="minorHAnsi" w:cstheme="minorHAnsi"/>
          <w:b/>
          <w:szCs w:val="24"/>
        </w:rPr>
      </w:pPr>
      <w:r w:rsidRPr="001F475B">
        <w:rPr>
          <w:rFonts w:asciiTheme="minorHAnsi" w:hAnsiTheme="minorHAnsi" w:cstheme="minorHAnsi"/>
          <w:b/>
          <w:bCs/>
          <w:szCs w:val="24"/>
          <w:lang w:val="ga"/>
        </w:rPr>
        <w:t>Agallaimh deiridh</w:t>
      </w:r>
    </w:p>
    <w:p w14:paraId="4094FBDE" w14:textId="77777777" w:rsidR="001A7740" w:rsidRPr="001F475B"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1F475B" w:rsidRDefault="001A7740" w:rsidP="00F47786">
      <w:pPr>
        <w:jc w:val="both"/>
        <w:rPr>
          <w:rFonts w:asciiTheme="minorHAnsi" w:hAnsiTheme="minorHAnsi" w:cstheme="minorHAnsi"/>
        </w:rPr>
      </w:pPr>
      <w:r w:rsidRPr="001F475B">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1F475B">
        <w:rPr>
          <w:rFonts w:asciiTheme="minorHAnsi" w:hAnsiTheme="minorHAnsi" w:cstheme="minorHAnsi"/>
          <w:snapToGrid w:val="0"/>
          <w:lang w:eastAsia="en-GB" w:bidi="ar-SA"/>
        </w:rPr>
        <w:t xml:space="preserve"> </w:t>
      </w:r>
      <w:r w:rsidR="00F47786" w:rsidRPr="001F475B">
        <w:rPr>
          <w:rFonts w:asciiTheme="minorHAnsi" w:hAnsiTheme="minorHAnsi" w:cstheme="minorHAnsi"/>
          <w:snapToGrid w:val="0"/>
          <w:lang w:eastAsia="en-GB" w:bidi="ar-SA"/>
        </w:rPr>
        <w:t xml:space="preserve"> </w:t>
      </w:r>
      <w:r w:rsidR="00F47786" w:rsidRPr="001F475B">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1F475B"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1F475B" w:rsidRDefault="001A7740" w:rsidP="001A7740">
      <w:pPr>
        <w:suppressAutoHyphens w:val="0"/>
        <w:spacing w:after="120"/>
        <w:ind w:right="-9"/>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Is Bord (boird) a bheidh curtha le chéile ag Comhairle Cathrach na Gaillimhe a thabharfaidh faoi na hagallaimh.</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Glacfar leis gur cuid den agallamh é aon fhreastal breise a bheidh de dhíth.</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1F475B"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1F475B" w:rsidRDefault="001A7740" w:rsidP="001A7740">
      <w:pPr>
        <w:tabs>
          <w:tab w:val="left" w:pos="-720"/>
        </w:tabs>
        <w:jc w:val="both"/>
        <w:rPr>
          <w:rFonts w:asciiTheme="minorHAnsi" w:hAnsiTheme="minorHAnsi" w:cstheme="minorHAnsi"/>
          <w:snapToGrid w:val="0"/>
          <w:lang w:val="ga-IE" w:eastAsia="en-GB" w:bidi="ar-SA"/>
        </w:rPr>
      </w:pPr>
      <w:r w:rsidRPr="001F475B">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1F475B"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1F475B" w:rsidRDefault="001A7740" w:rsidP="001A7740">
      <w:pPr>
        <w:tabs>
          <w:tab w:val="left" w:pos="-720"/>
        </w:tabs>
        <w:jc w:val="both"/>
        <w:rPr>
          <w:rFonts w:asciiTheme="minorHAnsi" w:hAnsiTheme="minorHAnsi" w:cstheme="minorHAnsi"/>
          <w:snapToGrid w:val="0"/>
          <w:lang w:val="ga-IE" w:eastAsia="en-GB" w:bidi="ar-SA"/>
        </w:rPr>
      </w:pPr>
      <w:r w:rsidRPr="001F475B">
        <w:rPr>
          <w:rFonts w:asciiTheme="minorHAnsi" w:hAnsiTheme="minorHAnsi" w:cstheme="minorHAnsi"/>
          <w:snapToGrid w:val="0"/>
          <w:lang w:val="ga-IE" w:eastAsia="en-GB" w:bidi="ar-SA"/>
        </w:rPr>
        <w:t>leibhéal cuí) chun go bhféadfar dualgais an phoist a chomhlíonadh mar is ceart.</w:t>
      </w:r>
      <w:r w:rsidRPr="001F475B">
        <w:rPr>
          <w:rFonts w:asciiTheme="minorHAnsi" w:hAnsiTheme="minorHAnsi" w:cstheme="minorHAnsi"/>
          <w:snapToGrid w:val="0"/>
          <w:lang w:eastAsia="en-GB" w:bidi="ar-SA"/>
        </w:rPr>
        <w:t xml:space="preserve">  </w:t>
      </w:r>
      <w:r w:rsidRPr="001F475B">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1F475B"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1F475B"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1F475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F475B">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1F475B">
        <w:rPr>
          <w:rFonts w:asciiTheme="minorHAnsi" w:hAnsiTheme="minorHAnsi" w:cstheme="minorHAnsi"/>
          <w:snapToGrid w:val="0"/>
          <w:lang w:eastAsia="en-GB" w:bidi="ar-SA"/>
        </w:rPr>
        <w:t xml:space="preserve"> </w:t>
      </w:r>
    </w:p>
    <w:p w14:paraId="7C8966FA" w14:textId="77777777" w:rsidR="00F47786" w:rsidRPr="001F475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1F475B" w:rsidRDefault="00F47786" w:rsidP="00F47786">
      <w:pPr>
        <w:pStyle w:val="NoSpacing"/>
        <w:jc w:val="both"/>
        <w:rPr>
          <w:rFonts w:asciiTheme="minorHAnsi" w:hAnsiTheme="minorHAnsi" w:cstheme="minorHAnsi"/>
          <w:szCs w:val="24"/>
        </w:rPr>
      </w:pPr>
      <w:r w:rsidRPr="001F475B">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1F475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1F475B"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1F475B"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1F475B"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1F475B"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1F475B"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1F475B"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1F475B"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1F475B"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1F475B"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1F475B"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1F475B"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1F475B"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1F475B"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1F475B"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1F475B"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1F475B"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1F475B"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1F475B"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1F475B"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1F475B"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1F475B"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1F475B" w:rsidRDefault="008F74AE" w:rsidP="001A7740">
      <w:pPr>
        <w:jc w:val="center"/>
        <w:rPr>
          <w:rFonts w:asciiTheme="minorHAnsi" w:hAnsiTheme="minorHAnsi" w:cstheme="minorHAnsi"/>
          <w:b/>
          <w:snapToGrid w:val="0"/>
          <w:sz w:val="22"/>
          <w:szCs w:val="22"/>
          <w:lang w:eastAsia="en-GB" w:bidi="ar-SA"/>
        </w:rPr>
      </w:pPr>
    </w:p>
    <w:p w14:paraId="7222670F" w14:textId="1CF5670A" w:rsidR="008F74AE" w:rsidRDefault="00863464" w:rsidP="00863464">
      <w:pPr>
        <w:tabs>
          <w:tab w:val="left" w:pos="6564"/>
        </w:tabs>
        <w:rPr>
          <w:rFonts w:asciiTheme="minorHAnsi" w:hAnsiTheme="minorHAnsi" w:cstheme="minorHAnsi"/>
          <w:b/>
          <w:snapToGrid w:val="0"/>
          <w:sz w:val="22"/>
          <w:szCs w:val="22"/>
          <w:lang w:eastAsia="en-GB" w:bidi="ar-SA"/>
        </w:rPr>
      </w:pPr>
      <w:r>
        <w:rPr>
          <w:rFonts w:asciiTheme="minorHAnsi" w:hAnsiTheme="minorHAnsi" w:cstheme="minorHAnsi"/>
          <w:b/>
          <w:snapToGrid w:val="0"/>
          <w:sz w:val="22"/>
          <w:szCs w:val="22"/>
          <w:lang w:eastAsia="en-GB" w:bidi="ar-SA"/>
        </w:rPr>
        <w:tab/>
      </w:r>
    </w:p>
    <w:p w14:paraId="4E47E10D" w14:textId="77777777" w:rsidR="00863464" w:rsidRPr="001F475B" w:rsidRDefault="00863464" w:rsidP="00863464">
      <w:pPr>
        <w:tabs>
          <w:tab w:val="left" w:pos="6564"/>
        </w:tabs>
        <w:rPr>
          <w:rFonts w:asciiTheme="minorHAnsi" w:hAnsiTheme="minorHAnsi" w:cstheme="minorHAnsi"/>
          <w:b/>
          <w:snapToGrid w:val="0"/>
          <w:sz w:val="22"/>
          <w:szCs w:val="22"/>
          <w:lang w:eastAsia="en-GB" w:bidi="ar-SA"/>
        </w:rPr>
      </w:pPr>
    </w:p>
    <w:p w14:paraId="437CFDE2" w14:textId="77777777" w:rsidR="001A7740" w:rsidRPr="001F475B" w:rsidRDefault="001A7740" w:rsidP="001A7740">
      <w:pPr>
        <w:jc w:val="center"/>
        <w:rPr>
          <w:rFonts w:asciiTheme="minorHAnsi" w:hAnsiTheme="minorHAnsi" w:cstheme="minorHAnsi"/>
          <w:b/>
          <w:snapToGrid w:val="0"/>
          <w:sz w:val="22"/>
          <w:szCs w:val="22"/>
          <w:lang w:eastAsia="en-GB" w:bidi="ar-SA"/>
        </w:rPr>
      </w:pPr>
    </w:p>
    <w:p w14:paraId="0463D549" w14:textId="24E8339A" w:rsidR="003C1D9E" w:rsidRPr="001F475B" w:rsidRDefault="003C1D9E" w:rsidP="00067B50">
      <w:pPr>
        <w:pStyle w:val="BodyText"/>
        <w:jc w:val="center"/>
        <w:rPr>
          <w:rFonts w:asciiTheme="minorHAnsi" w:hAnsiTheme="minorHAnsi" w:cstheme="minorHAnsi"/>
          <w:b/>
          <w:bCs/>
          <w:color w:val="FFFFFF" w:themeColor="background1"/>
          <w:sz w:val="28"/>
          <w:szCs w:val="28"/>
          <w:lang w:val="ga"/>
        </w:rPr>
      </w:pPr>
      <w:r w:rsidRPr="001F47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1F475B" w:rsidRDefault="00067B50" w:rsidP="00067B50">
      <w:pPr>
        <w:pStyle w:val="BodyText"/>
        <w:jc w:val="center"/>
        <w:rPr>
          <w:rFonts w:asciiTheme="minorHAnsi" w:hAnsiTheme="minorHAnsi" w:cstheme="minorHAnsi"/>
          <w:b/>
          <w:color w:val="FFFFFF" w:themeColor="background1"/>
          <w:sz w:val="28"/>
          <w:szCs w:val="28"/>
        </w:rPr>
      </w:pPr>
      <w:r w:rsidRPr="001F475B">
        <w:rPr>
          <w:rFonts w:asciiTheme="minorHAnsi" w:hAnsiTheme="minorHAnsi" w:cstheme="minorHAnsi"/>
          <w:b/>
          <w:bCs/>
          <w:color w:val="FFFFFF" w:themeColor="background1"/>
          <w:sz w:val="28"/>
          <w:szCs w:val="28"/>
          <w:lang w:val="ga"/>
        </w:rPr>
        <w:t>EOLAS GINEARÁLTA</w:t>
      </w:r>
    </w:p>
    <w:p w14:paraId="06BFA953" w14:textId="77777777" w:rsidR="0065104E" w:rsidRPr="001F475B" w:rsidRDefault="0065104E" w:rsidP="00243A59">
      <w:pPr>
        <w:pStyle w:val="BodyText3"/>
        <w:ind w:right="-17"/>
        <w:jc w:val="both"/>
        <w:rPr>
          <w:rFonts w:asciiTheme="minorHAnsi" w:hAnsiTheme="minorHAnsi" w:cstheme="minorHAnsi"/>
          <w:sz w:val="6"/>
          <w:szCs w:val="2"/>
          <w:lang w:val="ga"/>
        </w:rPr>
      </w:pPr>
    </w:p>
    <w:p w14:paraId="543F537E" w14:textId="44EE5856" w:rsidR="00243A59" w:rsidRPr="001F475B" w:rsidRDefault="00243A59" w:rsidP="00243A59">
      <w:pPr>
        <w:pStyle w:val="BodyText3"/>
        <w:ind w:right="-17"/>
        <w:jc w:val="both"/>
        <w:rPr>
          <w:rFonts w:asciiTheme="minorHAnsi" w:hAnsiTheme="minorHAnsi" w:cstheme="minorHAnsi"/>
          <w:sz w:val="24"/>
        </w:rPr>
      </w:pPr>
      <w:r w:rsidRPr="001F475B">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1F475B">
        <w:rPr>
          <w:rFonts w:asciiTheme="minorHAnsi" w:hAnsiTheme="minorHAnsi" w:cstheme="minorHAnsi"/>
          <w:sz w:val="24"/>
          <w:lang w:val="ga"/>
        </w:rPr>
        <w:t>.</w:t>
      </w:r>
    </w:p>
    <w:p w14:paraId="1C72DF05" w14:textId="77777777" w:rsidR="00243A59" w:rsidRPr="001F475B" w:rsidRDefault="00243A59" w:rsidP="00243A59">
      <w:pPr>
        <w:jc w:val="both"/>
        <w:rPr>
          <w:rStyle w:val="Strong"/>
          <w:rFonts w:asciiTheme="minorHAnsi" w:hAnsiTheme="minorHAnsi" w:cstheme="minorHAnsi"/>
          <w:u w:val="single"/>
        </w:rPr>
      </w:pPr>
    </w:p>
    <w:p w14:paraId="7DE278E9" w14:textId="77777777" w:rsidR="00243A59" w:rsidRPr="001F475B" w:rsidRDefault="00F10257" w:rsidP="000B4B85">
      <w:pPr>
        <w:rPr>
          <w:rFonts w:asciiTheme="minorHAnsi" w:hAnsiTheme="minorHAnsi" w:cstheme="minorHAnsi"/>
          <w:u w:val="single"/>
        </w:rPr>
      </w:pPr>
      <w:r w:rsidRPr="001F475B">
        <w:rPr>
          <w:rStyle w:val="Strong"/>
          <w:rFonts w:asciiTheme="minorHAnsi" w:hAnsiTheme="minorHAnsi" w:cstheme="minorHAnsi"/>
          <w:u w:val="single"/>
          <w:lang w:val="ga"/>
        </w:rPr>
        <w:t>Dáta Deiridh:</w:t>
      </w:r>
    </w:p>
    <w:p w14:paraId="74458863" w14:textId="4BF346EE" w:rsidR="00243A59" w:rsidRPr="001F475B" w:rsidRDefault="00243A59" w:rsidP="003C1D9E">
      <w:pPr>
        <w:tabs>
          <w:tab w:val="left" w:pos="748"/>
          <w:tab w:val="left" w:pos="3927"/>
        </w:tabs>
        <w:ind w:right="141"/>
        <w:rPr>
          <w:rFonts w:asciiTheme="minorHAnsi" w:hAnsiTheme="minorHAnsi" w:cstheme="minorHAnsi"/>
          <w:b/>
          <w:color w:val="C00000"/>
          <w:u w:val="single"/>
          <w:lang w:val="en-US"/>
        </w:rPr>
      </w:pPr>
      <w:r w:rsidRPr="001F475B">
        <w:rPr>
          <w:rFonts w:asciiTheme="minorHAnsi" w:hAnsiTheme="minorHAnsi" w:cstheme="minorHAnsi"/>
          <w:lang w:val="ga"/>
        </w:rPr>
        <w:t xml:space="preserve">Ní mór an fhoirm iarratais chomhlánaithe a sheoladh/a sheachadadh ionas go sroichfidh sé an </w:t>
      </w:r>
      <w:r w:rsidRPr="001F475B">
        <w:rPr>
          <w:rFonts w:asciiTheme="minorHAnsi" w:hAnsiTheme="minorHAnsi" w:cstheme="minorHAnsi"/>
          <w:b/>
          <w:bCs/>
          <w:lang w:val="ga"/>
        </w:rPr>
        <w:t>Rannóg Acmhainní Daonna, Comhairle Cathrach na Gaillimhe, Halla na Cathrach, Bóthar an Choláiste, Gaillimh,</w:t>
      </w:r>
      <w:r w:rsidRPr="001F475B">
        <w:rPr>
          <w:rFonts w:asciiTheme="minorHAnsi" w:hAnsiTheme="minorHAnsi" w:cstheme="minorHAnsi"/>
          <w:lang w:val="ga"/>
        </w:rPr>
        <w:t xml:space="preserve"> tráth nach déanaí </w:t>
      </w:r>
      <w:bookmarkStart w:id="5" w:name="_Hlk138411002"/>
      <w:r w:rsidRPr="001F475B">
        <w:rPr>
          <w:rFonts w:asciiTheme="minorHAnsi" w:hAnsiTheme="minorHAnsi" w:cstheme="minorHAnsi"/>
          <w:lang w:val="ga"/>
        </w:rPr>
        <w:t xml:space="preserve">ná </w:t>
      </w:r>
      <w:bookmarkEnd w:id="5"/>
      <w:r w:rsidR="00DE6CA1" w:rsidRPr="001F475B">
        <w:rPr>
          <w:rFonts w:asciiTheme="minorHAnsi" w:hAnsiTheme="minorHAnsi" w:cstheme="minorHAnsi"/>
          <w:b/>
          <w:color w:val="C0504D"/>
          <w:u w:val="single"/>
          <w:lang w:val="en-US"/>
        </w:rPr>
        <w:t xml:space="preserve">4.00pm Dé Déardaoin, </w:t>
      </w:r>
      <w:r w:rsidR="00682E47">
        <w:rPr>
          <w:rFonts w:asciiTheme="minorHAnsi" w:hAnsiTheme="minorHAnsi" w:cstheme="minorHAnsi"/>
          <w:b/>
          <w:color w:val="C0504D"/>
          <w:u w:val="single"/>
          <w:lang w:val="en-US"/>
        </w:rPr>
        <w:t>8</w:t>
      </w:r>
      <w:r w:rsidR="00FC42E4" w:rsidRPr="001F475B">
        <w:rPr>
          <w:rFonts w:asciiTheme="minorHAnsi" w:hAnsiTheme="minorHAnsi" w:cstheme="minorHAnsi"/>
          <w:b/>
          <w:color w:val="C0504D"/>
          <w:u w:val="single"/>
          <w:lang w:val="en-US"/>
        </w:rPr>
        <w:t xml:space="preserve">ú Feabhra </w:t>
      </w:r>
      <w:r w:rsidR="00DE6CA1" w:rsidRPr="001F475B">
        <w:rPr>
          <w:rFonts w:asciiTheme="minorHAnsi" w:hAnsiTheme="minorHAnsi" w:cstheme="minorHAnsi"/>
          <w:b/>
          <w:color w:val="C0504D"/>
          <w:u w:val="single"/>
          <w:lang w:val="en-US"/>
        </w:rPr>
        <w:t>202</w:t>
      </w:r>
      <w:r w:rsidR="00FC42E4" w:rsidRPr="001F475B">
        <w:rPr>
          <w:rFonts w:asciiTheme="minorHAnsi" w:hAnsiTheme="minorHAnsi" w:cstheme="minorHAnsi"/>
          <w:b/>
          <w:color w:val="C0504D"/>
          <w:u w:val="single"/>
          <w:lang w:val="en-US"/>
        </w:rPr>
        <w:t>4</w:t>
      </w:r>
      <w:r w:rsidR="005D478E" w:rsidRPr="001F475B">
        <w:rPr>
          <w:rFonts w:asciiTheme="minorHAnsi" w:hAnsiTheme="minorHAnsi" w:cstheme="minorHAnsi"/>
          <w:b/>
          <w:u w:val="single"/>
          <w:lang w:val="en-US"/>
        </w:rPr>
        <w:t xml:space="preserve">. </w:t>
      </w:r>
      <w:r w:rsidRPr="001F475B">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1F475B"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1F475B" w:rsidRDefault="00F10257" w:rsidP="000B4B85">
      <w:pPr>
        <w:rPr>
          <w:rStyle w:val="Strong"/>
          <w:rFonts w:asciiTheme="minorHAnsi" w:hAnsiTheme="minorHAnsi" w:cstheme="minorHAnsi"/>
          <w:u w:val="single"/>
        </w:rPr>
      </w:pPr>
      <w:r w:rsidRPr="001F475B">
        <w:rPr>
          <w:rStyle w:val="Strong"/>
          <w:rFonts w:asciiTheme="minorHAnsi" w:hAnsiTheme="minorHAnsi" w:cstheme="minorHAnsi"/>
          <w:u w:val="single"/>
          <w:lang w:val="ga"/>
        </w:rPr>
        <w:t>Iarrthóirí a Mheas mar bheith Tarraingthe Siar:</w:t>
      </w:r>
    </w:p>
    <w:p w14:paraId="50F5CA9B" w14:textId="77777777" w:rsidR="00243A59" w:rsidRPr="001F475B" w:rsidRDefault="00243A59" w:rsidP="00243A59">
      <w:pPr>
        <w:pStyle w:val="BodyText3"/>
        <w:ind w:right="-17"/>
        <w:jc w:val="both"/>
        <w:rPr>
          <w:rFonts w:asciiTheme="minorHAnsi" w:hAnsiTheme="minorHAnsi" w:cstheme="minorHAnsi"/>
          <w:sz w:val="24"/>
        </w:rPr>
      </w:pPr>
      <w:r w:rsidRPr="001F475B">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1F475B" w:rsidRDefault="0094008C" w:rsidP="0094008C">
      <w:pPr>
        <w:rPr>
          <w:rFonts w:asciiTheme="minorHAnsi" w:hAnsiTheme="minorHAnsi" w:cstheme="minorHAnsi"/>
        </w:rPr>
      </w:pPr>
      <w:r w:rsidRPr="001F475B">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1F475B" w:rsidRDefault="0094008C" w:rsidP="0094008C">
      <w:pPr>
        <w:tabs>
          <w:tab w:val="left" w:pos="-720"/>
        </w:tabs>
        <w:ind w:right="-17"/>
        <w:jc w:val="both"/>
        <w:rPr>
          <w:rFonts w:asciiTheme="minorHAnsi" w:hAnsiTheme="minorHAnsi" w:cstheme="minorHAnsi"/>
        </w:rPr>
      </w:pPr>
      <w:r w:rsidRPr="001F475B">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1F475B"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1F475B" w:rsidRDefault="00F10257" w:rsidP="00243A59">
      <w:pPr>
        <w:ind w:right="-17"/>
        <w:jc w:val="both"/>
        <w:rPr>
          <w:rFonts w:asciiTheme="minorHAnsi" w:hAnsiTheme="minorHAnsi" w:cstheme="minorHAnsi"/>
        </w:rPr>
      </w:pPr>
      <w:r w:rsidRPr="001F475B">
        <w:rPr>
          <w:rStyle w:val="Strong"/>
          <w:rFonts w:asciiTheme="minorHAnsi" w:hAnsiTheme="minorHAnsi" w:cstheme="minorHAnsi"/>
          <w:u w:val="single"/>
          <w:lang w:val="ga"/>
        </w:rPr>
        <w:t>Rúndacht:</w:t>
      </w:r>
    </w:p>
    <w:p w14:paraId="2CFFCCF8" w14:textId="6061F3AC" w:rsidR="00243A59" w:rsidRPr="001F475B" w:rsidRDefault="00243A59" w:rsidP="00243A59">
      <w:pPr>
        <w:pStyle w:val="BodyText3"/>
        <w:ind w:right="-17"/>
        <w:jc w:val="both"/>
        <w:rPr>
          <w:rFonts w:asciiTheme="minorHAnsi" w:hAnsiTheme="minorHAnsi" w:cstheme="minorHAnsi"/>
          <w:sz w:val="24"/>
        </w:rPr>
      </w:pPr>
      <w:r w:rsidRPr="001F475B">
        <w:rPr>
          <w:rFonts w:asciiTheme="minorHAnsi" w:hAnsiTheme="minorHAnsi" w:cstheme="minorHAnsi"/>
          <w:sz w:val="24"/>
          <w:lang w:val="ga"/>
        </w:rPr>
        <w:t xml:space="preserve">Faoi réir fhorálacha an Achta um Chosaint Sonraí, </w:t>
      </w:r>
      <w:r w:rsidR="0050212C" w:rsidRPr="001F475B">
        <w:rPr>
          <w:rFonts w:asciiTheme="minorHAnsi" w:hAnsiTheme="minorHAnsi" w:cstheme="minorHAnsi"/>
          <w:sz w:val="24"/>
          <w:lang w:val="ga"/>
        </w:rPr>
        <w:t>2014</w:t>
      </w:r>
      <w:r w:rsidRPr="001F475B">
        <w:rPr>
          <w:rFonts w:asciiTheme="minorHAnsi" w:hAnsiTheme="minorHAnsi" w:cstheme="minorHAnsi"/>
          <w:sz w:val="24"/>
          <w:lang w:val="ga"/>
        </w:rPr>
        <w:t>; déileálfar go huile is go hiomlán faoi rún le hiarratais.</w:t>
      </w:r>
    </w:p>
    <w:p w14:paraId="23A65D28" w14:textId="77777777" w:rsidR="00067B50" w:rsidRPr="001F475B" w:rsidRDefault="00067B50" w:rsidP="00067B50">
      <w:pPr>
        <w:tabs>
          <w:tab w:val="left" w:pos="-720"/>
        </w:tabs>
        <w:ind w:right="-225"/>
        <w:jc w:val="center"/>
        <w:rPr>
          <w:rFonts w:asciiTheme="minorHAnsi" w:hAnsiTheme="minorHAnsi" w:cstheme="minorHAnsi"/>
          <w:b/>
          <w:lang w:val="ga"/>
        </w:rPr>
      </w:pPr>
    </w:p>
    <w:p w14:paraId="5D0CEE34" w14:textId="05297CD3" w:rsidR="00067B50" w:rsidRPr="001F475B" w:rsidRDefault="00067B50" w:rsidP="00067B50">
      <w:pPr>
        <w:tabs>
          <w:tab w:val="left" w:pos="-720"/>
        </w:tabs>
        <w:ind w:right="-225"/>
        <w:jc w:val="center"/>
        <w:rPr>
          <w:rFonts w:asciiTheme="minorHAnsi" w:hAnsiTheme="minorHAnsi" w:cstheme="minorHAnsi"/>
          <w:b/>
        </w:rPr>
      </w:pPr>
      <w:r w:rsidRPr="001F475B">
        <w:rPr>
          <w:rFonts w:asciiTheme="minorHAnsi" w:hAnsiTheme="minorHAnsi" w:cstheme="minorHAnsi"/>
          <w:b/>
          <w:lang w:val="ga"/>
        </w:rPr>
        <w:t>Dícháileoidh canbhasáil.</w:t>
      </w:r>
    </w:p>
    <w:p w14:paraId="541B32EE" w14:textId="77777777" w:rsidR="00067B50" w:rsidRPr="001F475B" w:rsidRDefault="00067B50" w:rsidP="00067B50">
      <w:pPr>
        <w:tabs>
          <w:tab w:val="left" w:pos="-720"/>
        </w:tabs>
        <w:ind w:right="-225"/>
        <w:jc w:val="center"/>
        <w:rPr>
          <w:rFonts w:asciiTheme="minorHAnsi" w:hAnsiTheme="minorHAnsi" w:cstheme="minorHAnsi"/>
          <w:b/>
        </w:rPr>
      </w:pPr>
    </w:p>
    <w:p w14:paraId="327DBFD6" w14:textId="77777777" w:rsidR="00067B50" w:rsidRPr="001F475B" w:rsidRDefault="00067B50" w:rsidP="00067B50">
      <w:pPr>
        <w:jc w:val="center"/>
        <w:rPr>
          <w:rFonts w:asciiTheme="minorHAnsi" w:hAnsiTheme="minorHAnsi" w:cstheme="minorHAnsi"/>
          <w:b/>
          <w:bCs/>
          <w:i/>
          <w:iCs/>
          <w:lang w:val="ga"/>
        </w:rPr>
      </w:pPr>
      <w:r w:rsidRPr="001F475B">
        <w:rPr>
          <w:rFonts w:asciiTheme="minorHAnsi" w:hAnsiTheme="minorHAnsi" w:cstheme="minorHAnsi"/>
          <w:b/>
          <w:bCs/>
          <w:i/>
          <w:iCs/>
          <w:lang w:val="ga"/>
        </w:rPr>
        <w:t>Is fostóir comhdheiseanna í Comhairle Cathrach na Gaillimhe</w:t>
      </w:r>
    </w:p>
    <w:p w14:paraId="1D353362" w14:textId="77777777" w:rsidR="00067B50" w:rsidRPr="001F475B" w:rsidRDefault="00067B50" w:rsidP="00067B50">
      <w:pPr>
        <w:pStyle w:val="BodyText3"/>
        <w:ind w:right="-17"/>
        <w:jc w:val="both"/>
        <w:rPr>
          <w:rFonts w:asciiTheme="minorHAnsi" w:hAnsiTheme="minorHAnsi" w:cstheme="minorHAnsi"/>
          <w:sz w:val="24"/>
        </w:rPr>
      </w:pPr>
    </w:p>
    <w:p w14:paraId="4C061A8D" w14:textId="77777777" w:rsidR="00067B50" w:rsidRPr="001F475B" w:rsidRDefault="00067B50" w:rsidP="00067B50">
      <w:pPr>
        <w:pStyle w:val="BodyText3"/>
        <w:ind w:right="-17"/>
        <w:jc w:val="both"/>
        <w:rPr>
          <w:rFonts w:asciiTheme="minorHAnsi" w:hAnsiTheme="minorHAnsi" w:cstheme="minorHAnsi"/>
          <w:bCs/>
          <w:sz w:val="40"/>
          <w:szCs w:val="40"/>
        </w:rPr>
      </w:pPr>
      <w:r w:rsidRPr="001F475B">
        <w:rPr>
          <w:rFonts w:asciiTheme="minorHAnsi" w:hAnsiTheme="minorHAnsi" w:cstheme="minorHAnsi"/>
          <w:b/>
          <w:sz w:val="40"/>
          <w:szCs w:val="40"/>
          <w:lang w:val="ga"/>
        </w:rPr>
        <w:t>TABHAIR FAOI DEARA</w:t>
      </w:r>
      <w:r w:rsidRPr="001F475B">
        <w:rPr>
          <w:rFonts w:asciiTheme="minorHAnsi" w:hAnsiTheme="minorHAnsi" w:cstheme="minorHAnsi"/>
          <w:bCs/>
          <w:sz w:val="40"/>
          <w:szCs w:val="40"/>
          <w:lang w:val="ga"/>
        </w:rPr>
        <w:t xml:space="preserve">: </w:t>
      </w:r>
      <w:r w:rsidRPr="001F475B">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1F475B" w:rsidRDefault="00D178BD" w:rsidP="00243A59">
      <w:pPr>
        <w:pStyle w:val="BodyText3"/>
        <w:ind w:right="-17"/>
        <w:jc w:val="both"/>
        <w:rPr>
          <w:rFonts w:asciiTheme="minorHAnsi" w:hAnsiTheme="minorHAnsi" w:cstheme="minorHAnsi"/>
          <w:sz w:val="24"/>
        </w:rPr>
      </w:pPr>
    </w:p>
    <w:sectPr w:rsidR="00D178BD" w:rsidRPr="001F475B"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1A71EF8" w:rsidR="001E660F" w:rsidRPr="001E660F" w:rsidRDefault="003B57C0"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Pleanálaí Feidhmiúcháin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4"/>
  </w:num>
  <w:num w:numId="7" w16cid:durableId="389891707">
    <w:abstractNumId w:val="19"/>
  </w:num>
  <w:num w:numId="8" w16cid:durableId="713118541">
    <w:abstractNumId w:val="21"/>
  </w:num>
  <w:num w:numId="9" w16cid:durableId="932276908">
    <w:abstractNumId w:val="15"/>
  </w:num>
  <w:num w:numId="10" w16cid:durableId="1859586495">
    <w:abstractNumId w:val="15"/>
  </w:num>
  <w:num w:numId="11" w16cid:durableId="267274333">
    <w:abstractNumId w:val="15"/>
  </w:num>
  <w:num w:numId="12" w16cid:durableId="534122534">
    <w:abstractNumId w:val="12"/>
  </w:num>
  <w:num w:numId="13" w16cid:durableId="1673297617">
    <w:abstractNumId w:val="22"/>
  </w:num>
  <w:num w:numId="14" w16cid:durableId="1106267605">
    <w:abstractNumId w:val="9"/>
  </w:num>
  <w:num w:numId="15" w16cid:durableId="94517721">
    <w:abstractNumId w:val="9"/>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1296983264">
    <w:abstractNumId w:val="6"/>
  </w:num>
  <w:num w:numId="20" w16cid:durableId="525992154">
    <w:abstractNumId w:val="10"/>
  </w:num>
  <w:num w:numId="21" w16cid:durableId="1303073691">
    <w:abstractNumId w:val="20"/>
  </w:num>
  <w:num w:numId="22" w16cid:durableId="941187708">
    <w:abstractNumId w:val="16"/>
  </w:num>
  <w:num w:numId="23" w16cid:durableId="762459997">
    <w:abstractNumId w:val="7"/>
  </w:num>
  <w:num w:numId="24" w16cid:durableId="689600034">
    <w:abstractNumId w:val="11"/>
  </w:num>
  <w:num w:numId="25" w16cid:durableId="1820995858">
    <w:abstractNumId w:val="8"/>
  </w:num>
  <w:num w:numId="26" w16cid:durableId="111740916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42B"/>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75B"/>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B57C0"/>
    <w:rsid w:val="003C1D9E"/>
    <w:rsid w:val="003E03BC"/>
    <w:rsid w:val="003E3E34"/>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212C"/>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2E47"/>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3464"/>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439F"/>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B2B95"/>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EE052E"/>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C42E4"/>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numbering" w:customStyle="1" w:styleId="WWNum16">
    <w:name w:val="WWNum16"/>
    <w:basedOn w:val="NoList"/>
    <w:rsid w:val="00DB2B95"/>
    <w:pPr>
      <w:numPr>
        <w:numId w:val="19"/>
      </w:numPr>
    </w:pPr>
  </w:style>
  <w:style w:type="numbering" w:customStyle="1" w:styleId="WWNum17">
    <w:name w:val="WWNum17"/>
    <w:basedOn w:val="NoList"/>
    <w:rsid w:val="00DB2B95"/>
    <w:pPr>
      <w:numPr>
        <w:numId w:val="20"/>
      </w:numPr>
    </w:pPr>
  </w:style>
  <w:style w:type="numbering" w:customStyle="1" w:styleId="WWNum18">
    <w:name w:val="WWNum18"/>
    <w:basedOn w:val="NoList"/>
    <w:rsid w:val="00DB2B9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15</Pages>
  <Words>4682</Words>
  <Characters>26693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49</cp:revision>
  <cp:lastPrinted>2019-07-02T10:23:00Z</cp:lastPrinted>
  <dcterms:created xsi:type="dcterms:W3CDTF">2023-06-23T08:50:00Z</dcterms:created>
  <dcterms:modified xsi:type="dcterms:W3CDTF">2024-02-01T10:22:00Z</dcterms:modified>
</cp:coreProperties>
</file>